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63" w:rsidRPr="000123E8" w:rsidRDefault="00F7395F" w:rsidP="00542801">
      <w:pPr>
        <w:jc w:val="center"/>
        <w:rPr>
          <w:b/>
          <w:bCs/>
          <w:shadow/>
          <w:sz w:val="32"/>
          <w:szCs w:val="32"/>
          <w:rtl/>
        </w:rPr>
      </w:pPr>
      <w:r w:rsidRPr="000123E8">
        <w:rPr>
          <w:rFonts w:hint="cs"/>
          <w:b/>
          <w:bCs/>
          <w:shadow/>
          <w:sz w:val="32"/>
          <w:szCs w:val="32"/>
          <w:rtl/>
          <w:lang w:bidi="ar-SY"/>
        </w:rPr>
        <w:t xml:space="preserve">آلية </w:t>
      </w:r>
      <w:r w:rsidR="00D251D7">
        <w:rPr>
          <w:b/>
          <w:bCs/>
          <w:shadow/>
          <w:sz w:val="32"/>
          <w:szCs w:val="32"/>
          <w:rtl/>
          <w:lang w:bidi="ar-SY"/>
        </w:rPr>
        <w:t>تحمل ال</w:t>
      </w:r>
      <w:r w:rsidR="00D251D7">
        <w:rPr>
          <w:rFonts w:hint="cs"/>
          <w:b/>
          <w:bCs/>
          <w:shadow/>
          <w:sz w:val="32"/>
          <w:szCs w:val="32"/>
          <w:rtl/>
          <w:lang w:bidi="ar-SY"/>
        </w:rPr>
        <w:t>نباتات</w:t>
      </w:r>
      <w:r w:rsidR="00D251D7">
        <w:rPr>
          <w:b/>
          <w:bCs/>
          <w:shadow/>
          <w:sz w:val="32"/>
          <w:szCs w:val="32"/>
          <w:rtl/>
          <w:lang w:bidi="ar-SY"/>
        </w:rPr>
        <w:t xml:space="preserve"> </w:t>
      </w:r>
      <w:r w:rsidR="00D251D7">
        <w:rPr>
          <w:rFonts w:hint="cs"/>
          <w:b/>
          <w:bCs/>
          <w:shadow/>
          <w:sz w:val="32"/>
          <w:szCs w:val="32"/>
          <w:rtl/>
          <w:lang w:bidi="ar-SY"/>
        </w:rPr>
        <w:t>للملوحة</w:t>
      </w:r>
      <w:r w:rsidR="00D251D7">
        <w:rPr>
          <w:rFonts w:hint="cs"/>
          <w:b/>
          <w:bCs/>
          <w:shadow/>
          <w:sz w:val="32"/>
          <w:szCs w:val="32"/>
          <w:rtl/>
        </w:rPr>
        <w:t xml:space="preserve"> والجفاف</w:t>
      </w:r>
      <w:r w:rsidRPr="000123E8">
        <w:rPr>
          <w:rFonts w:hint="cs"/>
          <w:b/>
          <w:bCs/>
          <w:shadow/>
          <w:sz w:val="32"/>
          <w:szCs w:val="32"/>
          <w:rtl/>
        </w:rPr>
        <w:t xml:space="preserve"> (</w:t>
      </w:r>
      <w:proofErr w:type="spellStart"/>
      <w:r w:rsidRPr="000123E8">
        <w:rPr>
          <w:rFonts w:hint="cs"/>
          <w:b/>
          <w:bCs/>
          <w:shadow/>
          <w:sz w:val="32"/>
          <w:szCs w:val="32"/>
          <w:rtl/>
        </w:rPr>
        <w:t>فيزيولوجيا</w:t>
      </w:r>
      <w:proofErr w:type="spellEnd"/>
      <w:r w:rsidRPr="000123E8">
        <w:rPr>
          <w:rFonts w:hint="cs"/>
          <w:b/>
          <w:bCs/>
          <w:shadow/>
          <w:sz w:val="32"/>
          <w:szCs w:val="32"/>
          <w:rtl/>
        </w:rPr>
        <w:t xml:space="preserve"> </w:t>
      </w:r>
      <w:r w:rsidR="00D251D7">
        <w:rPr>
          <w:rFonts w:hint="cs"/>
          <w:b/>
          <w:bCs/>
          <w:shadow/>
          <w:sz w:val="32"/>
          <w:szCs w:val="32"/>
          <w:rtl/>
        </w:rPr>
        <w:t>المقاومة والتحمل</w:t>
      </w:r>
      <w:r w:rsidRPr="000123E8">
        <w:rPr>
          <w:rFonts w:hint="cs"/>
          <w:b/>
          <w:bCs/>
          <w:shadow/>
          <w:sz w:val="32"/>
          <w:szCs w:val="32"/>
          <w:rtl/>
        </w:rPr>
        <w:t>)</w:t>
      </w:r>
    </w:p>
    <w:p w:rsidR="00F7395F" w:rsidRDefault="00542801" w:rsidP="00542801">
      <w:pPr>
        <w:jc w:val="center"/>
        <w:rPr>
          <w:sz w:val="28"/>
          <w:szCs w:val="28"/>
          <w:rtl/>
        </w:rPr>
      </w:pPr>
      <w:r w:rsidRPr="00542801">
        <w:rPr>
          <w:rFonts w:hint="cs"/>
          <w:sz w:val="28"/>
          <w:szCs w:val="28"/>
          <w:rtl/>
        </w:rPr>
        <w:t>الدكتور: صالح المصطفى</w:t>
      </w:r>
    </w:p>
    <w:p w:rsidR="00542801" w:rsidRPr="00542801" w:rsidRDefault="00542801" w:rsidP="00542801">
      <w:pPr>
        <w:rPr>
          <w:sz w:val="28"/>
          <w:szCs w:val="28"/>
          <w:rtl/>
        </w:rPr>
      </w:pPr>
      <w:r>
        <w:rPr>
          <w:rFonts w:hint="cs"/>
          <w:sz w:val="28"/>
          <w:szCs w:val="28"/>
          <w:rtl/>
        </w:rPr>
        <w:t>-----------------------------------------------------------------------------------------</w:t>
      </w:r>
    </w:p>
    <w:p w:rsidR="0003506A" w:rsidRPr="00542801" w:rsidRDefault="0003506A" w:rsidP="00542801">
      <w:pPr>
        <w:jc w:val="both"/>
        <w:rPr>
          <w:sz w:val="28"/>
          <w:szCs w:val="28"/>
        </w:rPr>
      </w:pPr>
      <w:r w:rsidRPr="00542801">
        <w:rPr>
          <w:sz w:val="28"/>
          <w:szCs w:val="28"/>
          <w:rtl/>
          <w:lang w:bidi="ar-SY"/>
        </w:rPr>
        <w:t>إن الاجهادات المختلفة من أهم المشكلات التي تواجه التوسع الزراعي في العالم وخاصة في المناطق الجافة وشبه الجافة وينعكس اثر هذه الاجهادات على الإنتاج النباتي الذي يعتبرا لمصدر الرئيسي لغذاء الإنسان.</w:t>
      </w:r>
      <w:r w:rsidRPr="00542801">
        <w:rPr>
          <w:sz w:val="28"/>
          <w:szCs w:val="28"/>
        </w:rPr>
        <w:t xml:space="preserve"> </w:t>
      </w:r>
    </w:p>
    <w:p w:rsidR="0003506A" w:rsidRPr="00542801" w:rsidRDefault="0003506A" w:rsidP="00542801">
      <w:pPr>
        <w:jc w:val="both"/>
        <w:rPr>
          <w:sz w:val="28"/>
          <w:szCs w:val="28"/>
          <w:rtl/>
          <w:lang w:bidi="ar-SY"/>
        </w:rPr>
      </w:pPr>
      <w:r w:rsidRPr="00542801">
        <w:rPr>
          <w:sz w:val="28"/>
          <w:szCs w:val="28"/>
          <w:rtl/>
          <w:lang w:bidi="ar-SY"/>
        </w:rPr>
        <w:t xml:space="preserve">     وتعتبر  الملوحة الزائدة هي العامل الأكبر المحدد للزراعة ، ومشكلة الملوحة تزداد عاماً بعد عام في صورة أراضي ملحية أو ماء مالح ويجب إن يؤخذ في الاعتبار إن التوسع المستمر في الزراعة سوف يؤدي بالضرورة إلى زراعة أراضي مالحة واستخدام ماء ذو محتوى عالي نسبياً من الأملاح الذائبة.</w:t>
      </w:r>
      <w:r w:rsidRPr="00542801">
        <w:rPr>
          <w:sz w:val="28"/>
          <w:szCs w:val="28"/>
        </w:rPr>
        <w:t xml:space="preserve"> </w:t>
      </w:r>
    </w:p>
    <w:p w:rsidR="0003506A" w:rsidRPr="00542801" w:rsidRDefault="0003506A" w:rsidP="00542801">
      <w:pPr>
        <w:jc w:val="both"/>
        <w:rPr>
          <w:sz w:val="28"/>
          <w:szCs w:val="28"/>
          <w:rtl/>
          <w:lang w:bidi="ar-SY"/>
        </w:rPr>
      </w:pPr>
      <w:r w:rsidRPr="00542801">
        <w:rPr>
          <w:sz w:val="28"/>
          <w:szCs w:val="28"/>
          <w:rtl/>
          <w:lang w:bidi="ar-SY"/>
        </w:rPr>
        <w:t xml:space="preserve">    تنتشر مشكلة الملوحة لتحتل حوالي ثلث مساحة الأراضي الصالحة للزراعة على سطح الكرة الأرضية، ومن المتوقع إن تصل إلى 50%من الأراضي المروية والقابلة للزراعة في العالم، في حين تحتل الأراضي الملحية في الوطن العربي حوالي 40% من الأراضي الصالحة للزراعة.</w:t>
      </w:r>
      <w:r w:rsidRPr="00542801">
        <w:rPr>
          <w:sz w:val="28"/>
          <w:szCs w:val="28"/>
        </w:rPr>
        <w:t xml:space="preserve"> </w:t>
      </w:r>
    </w:p>
    <w:p w:rsidR="009B27B2" w:rsidRPr="00542801" w:rsidRDefault="009B27B2" w:rsidP="00542801">
      <w:pPr>
        <w:jc w:val="both"/>
        <w:rPr>
          <w:sz w:val="28"/>
          <w:szCs w:val="28"/>
          <w:rtl/>
          <w:lang w:bidi="ar-SY"/>
        </w:rPr>
      </w:pPr>
      <w:r w:rsidRPr="00542801">
        <w:rPr>
          <w:rFonts w:hint="cs"/>
          <w:sz w:val="28"/>
          <w:szCs w:val="28"/>
          <w:rtl/>
          <w:lang w:bidi="ar-SY"/>
        </w:rPr>
        <w:t xml:space="preserve">وسورية كغيرها من الدول الواقعة في المناطق الجافة وشبه الجافة تعاني من محدودية الموارد الطبيعية من المياه ذات النوعية الجيدة وتأثر التربة بالجفاف والملوحة ، نقص الأغذية وبخاصة </w:t>
      </w:r>
      <w:proofErr w:type="spellStart"/>
      <w:r w:rsidRPr="00542801">
        <w:rPr>
          <w:rFonts w:hint="cs"/>
          <w:sz w:val="28"/>
          <w:szCs w:val="28"/>
          <w:rtl/>
          <w:lang w:bidi="ar-SY"/>
        </w:rPr>
        <w:t>البقولية</w:t>
      </w:r>
      <w:proofErr w:type="spellEnd"/>
      <w:r w:rsidRPr="00542801">
        <w:rPr>
          <w:rFonts w:hint="cs"/>
          <w:sz w:val="28"/>
          <w:szCs w:val="28"/>
          <w:rtl/>
          <w:lang w:bidi="ar-SY"/>
        </w:rPr>
        <w:t xml:space="preserve"> والحبوب وزيت الطعام وعلى هذا فإن العديد من الدراسات الحديثة وجهت لحل مثل هذه المشاكل من أجل زيادة الإنتاج </w:t>
      </w:r>
      <w:r w:rsidR="005D5BEC" w:rsidRPr="00542801">
        <w:rPr>
          <w:rFonts w:hint="cs"/>
          <w:sz w:val="28"/>
          <w:szCs w:val="28"/>
          <w:rtl/>
          <w:lang w:bidi="ar-SY"/>
        </w:rPr>
        <w:t xml:space="preserve">ومن ثم كان لابد من فهم الأسس الفسيولوجية والوراثية لتحمل المحاصيل المختلفة للإجهاد </w:t>
      </w:r>
      <w:proofErr w:type="spellStart"/>
      <w:r w:rsidR="005D5BEC" w:rsidRPr="00542801">
        <w:rPr>
          <w:rFonts w:hint="cs"/>
          <w:sz w:val="28"/>
          <w:szCs w:val="28"/>
          <w:rtl/>
          <w:lang w:bidi="ar-SY"/>
        </w:rPr>
        <w:t>الجفافي</w:t>
      </w:r>
      <w:proofErr w:type="spellEnd"/>
      <w:r w:rsidR="005D5BEC" w:rsidRPr="00542801">
        <w:rPr>
          <w:rFonts w:hint="cs"/>
          <w:sz w:val="28"/>
          <w:szCs w:val="28"/>
          <w:rtl/>
          <w:lang w:bidi="ar-SY"/>
        </w:rPr>
        <w:t xml:space="preserve"> والملحي.</w:t>
      </w:r>
    </w:p>
    <w:p w:rsidR="0003506A" w:rsidRPr="00542801" w:rsidRDefault="0003506A" w:rsidP="00542801">
      <w:pPr>
        <w:jc w:val="both"/>
        <w:rPr>
          <w:b/>
          <w:bCs/>
          <w:sz w:val="28"/>
          <w:szCs w:val="28"/>
          <w:rtl/>
          <w:lang w:bidi="ar-SY"/>
        </w:rPr>
      </w:pPr>
      <w:r w:rsidRPr="00542801">
        <w:rPr>
          <w:b/>
          <w:bCs/>
          <w:sz w:val="28"/>
          <w:szCs w:val="28"/>
          <w:u w:val="single"/>
          <w:rtl/>
          <w:lang w:bidi="ar-SY"/>
        </w:rPr>
        <w:t>ويرجع الاهتمام الشديد لدراسة الإجهاد الملحي لأسباب عديدة منها:</w:t>
      </w:r>
    </w:p>
    <w:p w:rsidR="002E6350" w:rsidRPr="00542801" w:rsidRDefault="003E61D6" w:rsidP="00542801">
      <w:pPr>
        <w:numPr>
          <w:ilvl w:val="0"/>
          <w:numId w:val="1"/>
        </w:numPr>
        <w:jc w:val="both"/>
        <w:rPr>
          <w:sz w:val="28"/>
          <w:szCs w:val="28"/>
          <w:lang w:bidi="ar-SY"/>
        </w:rPr>
      </w:pPr>
      <w:r w:rsidRPr="00542801">
        <w:rPr>
          <w:sz w:val="28"/>
          <w:szCs w:val="28"/>
          <w:rtl/>
          <w:lang w:bidi="ar-SY"/>
        </w:rPr>
        <w:t>زيادة تراكم الأملاح في التربة مما أدى إلى تحول مناطق زراعية عديدة كل عام إلى مناطق غير صالحة للزراعة وأدى ذلك إلى التأثير الضار على نمو معظم نباتات المحاصيل المختلفة.</w:t>
      </w:r>
    </w:p>
    <w:p w:rsidR="002E6350" w:rsidRPr="00542801" w:rsidRDefault="003E61D6" w:rsidP="00542801">
      <w:pPr>
        <w:numPr>
          <w:ilvl w:val="0"/>
          <w:numId w:val="1"/>
        </w:numPr>
        <w:jc w:val="both"/>
        <w:rPr>
          <w:sz w:val="28"/>
          <w:szCs w:val="28"/>
          <w:rtl/>
          <w:lang w:bidi="ar-SY"/>
        </w:rPr>
      </w:pPr>
      <w:r w:rsidRPr="00542801">
        <w:rPr>
          <w:sz w:val="28"/>
          <w:szCs w:val="28"/>
          <w:rtl/>
          <w:lang w:bidi="ar-SY"/>
        </w:rPr>
        <w:t>زيادة التوسع الأفقي للأراضي الزراعية حيث إن الأرضي المنزرعة حالياً لا تفي باحتياجات الإنسان من المواد الغذائية نظراً لزيادة سكان العالم.</w:t>
      </w:r>
    </w:p>
    <w:p w:rsidR="002E6350" w:rsidRPr="00542801" w:rsidRDefault="003E61D6" w:rsidP="00542801">
      <w:pPr>
        <w:numPr>
          <w:ilvl w:val="0"/>
          <w:numId w:val="1"/>
        </w:numPr>
        <w:jc w:val="both"/>
        <w:rPr>
          <w:sz w:val="28"/>
          <w:szCs w:val="28"/>
          <w:rtl/>
          <w:lang w:bidi="ar-SY"/>
        </w:rPr>
      </w:pPr>
      <w:r w:rsidRPr="00542801">
        <w:rPr>
          <w:sz w:val="28"/>
          <w:szCs w:val="28"/>
          <w:rtl/>
          <w:lang w:bidi="ar-SY"/>
        </w:rPr>
        <w:t>استخدام مياه الري بالأساليب الخاطئة أدى إلى زيادة كمية الأملاح.</w:t>
      </w:r>
    </w:p>
    <w:p w:rsidR="002E6350" w:rsidRPr="00542801" w:rsidRDefault="003E61D6" w:rsidP="00542801">
      <w:pPr>
        <w:numPr>
          <w:ilvl w:val="0"/>
          <w:numId w:val="1"/>
        </w:numPr>
        <w:jc w:val="both"/>
        <w:rPr>
          <w:sz w:val="28"/>
          <w:szCs w:val="28"/>
          <w:rtl/>
          <w:lang w:bidi="ar-SY"/>
        </w:rPr>
      </w:pPr>
      <w:r w:rsidRPr="00542801">
        <w:rPr>
          <w:sz w:val="28"/>
          <w:szCs w:val="28"/>
          <w:rtl/>
          <w:lang w:bidi="ar-SY"/>
        </w:rPr>
        <w:t>قد تحتوي الأراضي الملحية على بعض العناصر النادرة المهمة لحياة النبات.</w:t>
      </w:r>
      <w:r w:rsidRPr="00542801">
        <w:rPr>
          <w:sz w:val="28"/>
          <w:szCs w:val="28"/>
          <w:lang w:bidi="ar-SY"/>
        </w:rPr>
        <w:t xml:space="preserve"> </w:t>
      </w:r>
    </w:p>
    <w:p w:rsidR="0003506A" w:rsidRPr="00665604" w:rsidRDefault="0003506A" w:rsidP="00542801">
      <w:pPr>
        <w:jc w:val="both"/>
        <w:rPr>
          <w:b/>
          <w:bCs/>
          <w:sz w:val="28"/>
          <w:szCs w:val="28"/>
          <w:rtl/>
          <w:lang w:bidi="ar-SY"/>
        </w:rPr>
      </w:pPr>
      <w:r w:rsidRPr="00665604">
        <w:rPr>
          <w:b/>
          <w:bCs/>
          <w:sz w:val="28"/>
          <w:szCs w:val="28"/>
          <w:rtl/>
          <w:lang w:bidi="ar-SY"/>
        </w:rPr>
        <w:t>ويمكن التعرف على الأرض الملحية في الظروف الحقلية بالاتي:</w:t>
      </w:r>
    </w:p>
    <w:p w:rsidR="002E6350" w:rsidRPr="00542801" w:rsidRDefault="003E61D6" w:rsidP="00542801">
      <w:pPr>
        <w:numPr>
          <w:ilvl w:val="0"/>
          <w:numId w:val="2"/>
        </w:numPr>
        <w:jc w:val="both"/>
        <w:rPr>
          <w:sz w:val="28"/>
          <w:szCs w:val="28"/>
          <w:lang w:bidi="ar-SY"/>
        </w:rPr>
      </w:pPr>
      <w:r w:rsidRPr="00542801">
        <w:rPr>
          <w:sz w:val="28"/>
          <w:szCs w:val="28"/>
          <w:rtl/>
          <w:lang w:bidi="ar-SY"/>
        </w:rPr>
        <w:t>نمو المحاصيل بصورة متفرقة.</w:t>
      </w:r>
    </w:p>
    <w:p w:rsidR="002E6350" w:rsidRPr="00542801" w:rsidRDefault="003E61D6" w:rsidP="00542801">
      <w:pPr>
        <w:numPr>
          <w:ilvl w:val="0"/>
          <w:numId w:val="2"/>
        </w:numPr>
        <w:jc w:val="both"/>
        <w:rPr>
          <w:sz w:val="28"/>
          <w:szCs w:val="28"/>
          <w:rtl/>
          <w:lang w:bidi="ar-SY"/>
        </w:rPr>
      </w:pPr>
      <w:r w:rsidRPr="00542801">
        <w:rPr>
          <w:sz w:val="28"/>
          <w:szCs w:val="28"/>
          <w:rtl/>
          <w:lang w:bidi="ar-SY"/>
        </w:rPr>
        <w:lastRenderedPageBreak/>
        <w:t>وجود طبقة من الأملاح البيضاء على السطح.</w:t>
      </w:r>
      <w:r w:rsidRPr="00542801">
        <w:rPr>
          <w:sz w:val="28"/>
          <w:szCs w:val="28"/>
          <w:lang w:bidi="ar-SY"/>
        </w:rPr>
        <w:t xml:space="preserve"> </w:t>
      </w:r>
    </w:p>
    <w:p w:rsidR="002E6350" w:rsidRPr="00542801" w:rsidRDefault="003E61D6" w:rsidP="00542801">
      <w:pPr>
        <w:numPr>
          <w:ilvl w:val="0"/>
          <w:numId w:val="2"/>
        </w:numPr>
        <w:jc w:val="both"/>
        <w:rPr>
          <w:sz w:val="28"/>
          <w:szCs w:val="28"/>
          <w:rtl/>
          <w:lang w:bidi="ar-SY"/>
        </w:rPr>
      </w:pPr>
      <w:r w:rsidRPr="00542801">
        <w:rPr>
          <w:sz w:val="28"/>
          <w:szCs w:val="28"/>
          <w:rtl/>
          <w:lang w:bidi="ar-SY"/>
        </w:rPr>
        <w:t xml:space="preserve">عندما تكون نسبة الملوحة خفيفة تتسم النباتات بلون اخضر داكن يميل إلى الزرقة، وبالنسبة لمحاصيل الحبوب أو الأعلاف المنزرعة في تربة ملحية قد تظهر بقع جرداء وتكون النباتات </w:t>
      </w:r>
      <w:proofErr w:type="spellStart"/>
      <w:r w:rsidRPr="00542801">
        <w:rPr>
          <w:sz w:val="28"/>
          <w:szCs w:val="28"/>
          <w:rtl/>
          <w:lang w:bidi="ar-SY"/>
        </w:rPr>
        <w:t>متقزمة</w:t>
      </w:r>
      <w:proofErr w:type="spellEnd"/>
      <w:r w:rsidRPr="00542801">
        <w:rPr>
          <w:sz w:val="28"/>
          <w:szCs w:val="28"/>
          <w:rtl/>
          <w:lang w:bidi="ar-SY"/>
        </w:rPr>
        <w:t>.</w:t>
      </w:r>
      <w:r w:rsidRPr="00542801">
        <w:rPr>
          <w:sz w:val="28"/>
          <w:szCs w:val="28"/>
          <w:lang w:bidi="ar-SY"/>
        </w:rPr>
        <w:t xml:space="preserve"> </w:t>
      </w:r>
    </w:p>
    <w:p w:rsidR="002E6350" w:rsidRPr="00542801" w:rsidRDefault="003E61D6" w:rsidP="00542801">
      <w:pPr>
        <w:numPr>
          <w:ilvl w:val="0"/>
          <w:numId w:val="2"/>
        </w:numPr>
        <w:jc w:val="both"/>
        <w:rPr>
          <w:sz w:val="28"/>
          <w:szCs w:val="28"/>
          <w:rtl/>
          <w:lang w:bidi="ar-SY"/>
        </w:rPr>
      </w:pPr>
      <w:r w:rsidRPr="00542801">
        <w:rPr>
          <w:sz w:val="28"/>
          <w:szCs w:val="28"/>
          <w:rtl/>
          <w:lang w:bidi="ar-SY"/>
        </w:rPr>
        <w:t>الملوحة المعتدلة إذا كانت متساوية في الحقل كله لا تظهر بوضوح لأنها لا تسبب أضرارا واضحة باستثناء أنها تحد من مستوى النمو.</w:t>
      </w:r>
    </w:p>
    <w:p w:rsidR="002E6350" w:rsidRPr="00542801" w:rsidRDefault="003E61D6" w:rsidP="00542801">
      <w:pPr>
        <w:numPr>
          <w:ilvl w:val="0"/>
          <w:numId w:val="2"/>
        </w:numPr>
        <w:jc w:val="both"/>
        <w:rPr>
          <w:sz w:val="28"/>
          <w:szCs w:val="28"/>
          <w:rtl/>
          <w:lang w:bidi="ar-SY"/>
        </w:rPr>
      </w:pPr>
      <w:r w:rsidRPr="00542801">
        <w:rPr>
          <w:sz w:val="28"/>
          <w:szCs w:val="28"/>
          <w:rtl/>
          <w:lang w:bidi="ar-SY"/>
        </w:rPr>
        <w:t>أوراق النباتات التي تنمو في الأراضي الملحية تتميز بأنها:</w:t>
      </w:r>
    </w:p>
    <w:p w:rsidR="0003506A" w:rsidRPr="00542801" w:rsidRDefault="0003506A" w:rsidP="009004CD">
      <w:pPr>
        <w:ind w:left="651"/>
        <w:jc w:val="both"/>
        <w:rPr>
          <w:sz w:val="28"/>
          <w:szCs w:val="28"/>
          <w:rtl/>
          <w:lang w:bidi="ar-SY"/>
        </w:rPr>
      </w:pPr>
      <w:r w:rsidRPr="00542801">
        <w:rPr>
          <w:sz w:val="28"/>
          <w:szCs w:val="28"/>
          <w:rtl/>
          <w:lang w:bidi="ar-SY"/>
        </w:rPr>
        <w:t xml:space="preserve">- اصغر حجماً من الأوراق العادية. </w:t>
      </w:r>
    </w:p>
    <w:p w:rsidR="0003506A" w:rsidRPr="00542801" w:rsidRDefault="0003506A" w:rsidP="009004CD">
      <w:pPr>
        <w:ind w:firstLine="651"/>
        <w:jc w:val="both"/>
        <w:rPr>
          <w:sz w:val="28"/>
          <w:szCs w:val="28"/>
          <w:rtl/>
          <w:lang w:bidi="ar-SY"/>
        </w:rPr>
      </w:pPr>
      <w:r w:rsidRPr="00542801">
        <w:rPr>
          <w:sz w:val="28"/>
          <w:szCs w:val="28"/>
          <w:rtl/>
          <w:lang w:bidi="ar-SY"/>
        </w:rPr>
        <w:t>- يكون لونها اخضر داكن يميل للزرقة بدرجة أقوى مما هو في الأوراق العادية.</w:t>
      </w:r>
      <w:r w:rsidRPr="00542801">
        <w:rPr>
          <w:sz w:val="28"/>
          <w:szCs w:val="28"/>
          <w:lang w:bidi="ar-SY"/>
        </w:rPr>
        <w:t xml:space="preserve"> </w:t>
      </w:r>
    </w:p>
    <w:p w:rsidR="0003506A" w:rsidRPr="00542801" w:rsidRDefault="0003506A" w:rsidP="00542801">
      <w:pPr>
        <w:jc w:val="both"/>
        <w:rPr>
          <w:b/>
          <w:bCs/>
          <w:sz w:val="28"/>
          <w:szCs w:val="28"/>
          <w:rtl/>
          <w:lang w:bidi="ar-SY"/>
        </w:rPr>
      </w:pPr>
      <w:r w:rsidRPr="00542801">
        <w:rPr>
          <w:b/>
          <w:bCs/>
          <w:sz w:val="28"/>
          <w:szCs w:val="28"/>
          <w:rtl/>
        </w:rPr>
        <w:t>مـلـوحـة التـربـة</w:t>
      </w:r>
      <w:r w:rsidR="00542801">
        <w:rPr>
          <w:rFonts w:hint="cs"/>
          <w:b/>
          <w:bCs/>
          <w:sz w:val="28"/>
          <w:szCs w:val="28"/>
          <w:rtl/>
          <w:lang w:bidi="ar-SY"/>
        </w:rPr>
        <w:t>:</w:t>
      </w:r>
    </w:p>
    <w:p w:rsidR="002E6350" w:rsidRPr="00542801" w:rsidRDefault="003E61D6" w:rsidP="00542801">
      <w:pPr>
        <w:numPr>
          <w:ilvl w:val="0"/>
          <w:numId w:val="3"/>
        </w:numPr>
        <w:tabs>
          <w:tab w:val="clear" w:pos="720"/>
        </w:tabs>
        <w:ind w:left="84" w:hanging="142"/>
        <w:jc w:val="both"/>
        <w:rPr>
          <w:sz w:val="28"/>
          <w:szCs w:val="28"/>
          <w:lang w:bidi="ar-SY"/>
        </w:rPr>
      </w:pPr>
      <w:r w:rsidRPr="00542801">
        <w:rPr>
          <w:sz w:val="28"/>
          <w:szCs w:val="28"/>
          <w:rtl/>
        </w:rPr>
        <w:t xml:space="preserve">تتراكم الأملاح بصورة طبيعية في الأراضي التي تتكون من تفتت صخور معدنية تحتوي علي أملاح بكميات زائدة إلا أن الأملاح تزداد أيضاً في التربة بفعل: </w:t>
      </w:r>
    </w:p>
    <w:p w:rsidR="0003506A" w:rsidRPr="00542801" w:rsidRDefault="0003506A" w:rsidP="00542801">
      <w:pPr>
        <w:jc w:val="both"/>
        <w:rPr>
          <w:sz w:val="28"/>
          <w:szCs w:val="28"/>
          <w:rtl/>
          <w:lang w:bidi="ar-SY"/>
        </w:rPr>
      </w:pPr>
      <w:r w:rsidRPr="00542801">
        <w:rPr>
          <w:sz w:val="28"/>
          <w:szCs w:val="28"/>
          <w:rtl/>
        </w:rPr>
        <w:t xml:space="preserve">1 – مع ماء الري, فمهما كانت عذوبة الماء المستخدم في الري فانه يحتوي علي أملاح يمكن أن تتراكم في التربة إن لم يتوفر لها نظام صرف جيد, وتتأثر سرعة تراكم تلك الأملاح بدرجة ملوحة ماء الري وكمية الماء المستخدمة في الري. </w:t>
      </w:r>
    </w:p>
    <w:p w:rsidR="0003506A" w:rsidRPr="00542801" w:rsidRDefault="0003506A" w:rsidP="00542801">
      <w:pPr>
        <w:jc w:val="both"/>
        <w:rPr>
          <w:sz w:val="28"/>
          <w:szCs w:val="28"/>
          <w:rtl/>
          <w:lang w:bidi="ar-SY"/>
        </w:rPr>
      </w:pPr>
      <w:r w:rsidRPr="00542801">
        <w:rPr>
          <w:sz w:val="28"/>
          <w:szCs w:val="28"/>
          <w:rtl/>
          <w:lang w:bidi="ar-EG"/>
        </w:rPr>
        <w:t>2</w:t>
      </w:r>
      <w:r w:rsidRPr="00542801">
        <w:rPr>
          <w:sz w:val="28"/>
          <w:szCs w:val="28"/>
          <w:rtl/>
        </w:rPr>
        <w:t xml:space="preserve"> – عند ارتفاع منسوب الماء الأرضي فمن جهة يكون الصرف رديئاً ومن جهة أخري يؤدي منسوب الماء الأرضي المرتفع إل</w:t>
      </w:r>
      <w:r w:rsidRPr="00542801">
        <w:rPr>
          <w:sz w:val="28"/>
          <w:szCs w:val="28"/>
          <w:rtl/>
          <w:lang w:bidi="ar-SY"/>
        </w:rPr>
        <w:t>ى</w:t>
      </w:r>
      <w:r w:rsidRPr="00542801">
        <w:rPr>
          <w:sz w:val="28"/>
          <w:szCs w:val="28"/>
          <w:rtl/>
        </w:rPr>
        <w:t xml:space="preserve"> ارتفاع الماء إل</w:t>
      </w:r>
      <w:r w:rsidRPr="00542801">
        <w:rPr>
          <w:sz w:val="28"/>
          <w:szCs w:val="28"/>
          <w:rtl/>
          <w:lang w:bidi="ar-SY"/>
        </w:rPr>
        <w:t>ى</w:t>
      </w:r>
      <w:r w:rsidRPr="00542801">
        <w:rPr>
          <w:sz w:val="28"/>
          <w:szCs w:val="28"/>
          <w:rtl/>
        </w:rPr>
        <w:t xml:space="preserve"> سطح التربة بالخاصية الشعرية وتبخره </w:t>
      </w:r>
      <w:r w:rsidRPr="00542801">
        <w:rPr>
          <w:sz w:val="28"/>
          <w:szCs w:val="28"/>
          <w:rtl/>
          <w:lang w:bidi="ar-SY"/>
        </w:rPr>
        <w:t>تاركاً الأملاح على سطح التربة.</w:t>
      </w:r>
      <w:r w:rsidRPr="00542801">
        <w:rPr>
          <w:sz w:val="28"/>
          <w:szCs w:val="28"/>
          <w:lang w:bidi="ar-SY"/>
        </w:rPr>
        <w:t xml:space="preserve"> </w:t>
      </w:r>
    </w:p>
    <w:p w:rsidR="0003506A" w:rsidRPr="00542801" w:rsidRDefault="0003506A" w:rsidP="00542801">
      <w:pPr>
        <w:jc w:val="both"/>
        <w:rPr>
          <w:b/>
          <w:bCs/>
          <w:sz w:val="28"/>
          <w:szCs w:val="28"/>
          <w:rtl/>
          <w:lang w:bidi="ar-SY"/>
        </w:rPr>
      </w:pPr>
      <w:r w:rsidRPr="00542801">
        <w:rPr>
          <w:b/>
          <w:bCs/>
          <w:sz w:val="28"/>
          <w:szCs w:val="28"/>
          <w:rtl/>
        </w:rPr>
        <w:t xml:space="preserve">وتأثيرات الملوحة علي النبات عند قياسها </w:t>
      </w:r>
      <w:proofErr w:type="spellStart"/>
      <w:r w:rsidRPr="00542801">
        <w:rPr>
          <w:b/>
          <w:bCs/>
          <w:sz w:val="28"/>
          <w:szCs w:val="28"/>
          <w:rtl/>
        </w:rPr>
        <w:t>بالملليموز</w:t>
      </w:r>
      <w:proofErr w:type="spellEnd"/>
      <w:r w:rsidRPr="00542801">
        <w:rPr>
          <w:b/>
          <w:bCs/>
          <w:sz w:val="28"/>
          <w:szCs w:val="28"/>
          <w:rtl/>
        </w:rPr>
        <w:t xml:space="preserve"> للسنتيمتر عند 25°م تكون كما يلي:</w:t>
      </w:r>
      <w:r w:rsidRPr="00542801">
        <w:rPr>
          <w:b/>
          <w:bCs/>
          <w:sz w:val="28"/>
          <w:szCs w:val="28"/>
          <w:lang w:bidi="ar-SY"/>
        </w:rPr>
        <w:t xml:space="preserve"> </w:t>
      </w:r>
    </w:p>
    <w:p w:rsidR="002E6350" w:rsidRPr="00542801" w:rsidRDefault="003E61D6" w:rsidP="00542801">
      <w:pPr>
        <w:numPr>
          <w:ilvl w:val="0"/>
          <w:numId w:val="4"/>
        </w:numPr>
        <w:jc w:val="both"/>
        <w:rPr>
          <w:sz w:val="28"/>
          <w:szCs w:val="28"/>
          <w:lang w:bidi="ar-SY"/>
        </w:rPr>
      </w:pPr>
      <w:r w:rsidRPr="00542801">
        <w:rPr>
          <w:sz w:val="28"/>
          <w:szCs w:val="28"/>
          <w:rtl/>
        </w:rPr>
        <w:t>صفر – 1: تأثيرات الملوحة غالباً ما</w:t>
      </w:r>
      <w:r w:rsidRPr="00542801">
        <w:rPr>
          <w:sz w:val="28"/>
          <w:szCs w:val="28"/>
          <w:rtl/>
          <w:lang w:bidi="ar-SY"/>
        </w:rPr>
        <w:t xml:space="preserve"> </w:t>
      </w:r>
      <w:proofErr w:type="spellStart"/>
      <w:r w:rsidRPr="00542801">
        <w:rPr>
          <w:sz w:val="28"/>
          <w:szCs w:val="28"/>
          <w:rtl/>
        </w:rPr>
        <w:t>تهمل</w:t>
      </w:r>
      <w:proofErr w:type="spellEnd"/>
      <w:r w:rsidRPr="00542801">
        <w:rPr>
          <w:sz w:val="28"/>
          <w:szCs w:val="28"/>
          <w:rtl/>
        </w:rPr>
        <w:t xml:space="preserve"> </w:t>
      </w:r>
      <w:r w:rsidRPr="00542801">
        <w:rPr>
          <w:sz w:val="28"/>
          <w:szCs w:val="28"/>
          <w:rtl/>
          <w:lang w:bidi="ar-SY"/>
        </w:rPr>
        <w:t>.</w:t>
      </w:r>
      <w:r w:rsidRPr="00542801">
        <w:rPr>
          <w:sz w:val="28"/>
          <w:szCs w:val="28"/>
          <w:rtl/>
        </w:rPr>
        <w:t xml:space="preserve"> </w:t>
      </w:r>
    </w:p>
    <w:p w:rsidR="002E6350" w:rsidRPr="00542801" w:rsidRDefault="003E61D6" w:rsidP="00542801">
      <w:pPr>
        <w:numPr>
          <w:ilvl w:val="0"/>
          <w:numId w:val="4"/>
        </w:numPr>
        <w:jc w:val="both"/>
        <w:rPr>
          <w:sz w:val="28"/>
          <w:szCs w:val="28"/>
          <w:rtl/>
          <w:lang w:bidi="ar-SY"/>
        </w:rPr>
      </w:pPr>
      <w:r w:rsidRPr="00542801">
        <w:rPr>
          <w:sz w:val="28"/>
          <w:szCs w:val="28"/>
          <w:rtl/>
        </w:rPr>
        <w:t>2 -  4 : قد تتحدد الإنتاجية للمحاصيل شديدة الحساسية للملوحة</w:t>
      </w:r>
      <w:r w:rsidRPr="00542801">
        <w:rPr>
          <w:sz w:val="28"/>
          <w:szCs w:val="28"/>
          <w:rtl/>
          <w:lang w:bidi="ar-SY"/>
        </w:rPr>
        <w:t>.</w:t>
      </w:r>
      <w:r w:rsidRPr="00542801">
        <w:rPr>
          <w:sz w:val="28"/>
          <w:szCs w:val="28"/>
          <w:rtl/>
        </w:rPr>
        <w:t xml:space="preserve"> </w:t>
      </w:r>
    </w:p>
    <w:p w:rsidR="002E6350" w:rsidRPr="00542801" w:rsidRDefault="003E61D6" w:rsidP="00542801">
      <w:pPr>
        <w:numPr>
          <w:ilvl w:val="0"/>
          <w:numId w:val="4"/>
        </w:numPr>
        <w:jc w:val="both"/>
        <w:rPr>
          <w:sz w:val="28"/>
          <w:szCs w:val="28"/>
          <w:rtl/>
          <w:lang w:bidi="ar-SY"/>
        </w:rPr>
      </w:pPr>
      <w:r w:rsidRPr="00542801">
        <w:rPr>
          <w:sz w:val="28"/>
          <w:szCs w:val="28"/>
          <w:rtl/>
        </w:rPr>
        <w:t>4 – 8 : تتحدد الإنتاجية للعديد من المحاصيل</w:t>
      </w:r>
      <w:r w:rsidRPr="00542801">
        <w:rPr>
          <w:sz w:val="28"/>
          <w:szCs w:val="28"/>
          <w:rtl/>
          <w:lang w:bidi="ar-SY"/>
        </w:rPr>
        <w:t>.</w:t>
      </w:r>
      <w:r w:rsidRPr="00542801">
        <w:rPr>
          <w:sz w:val="28"/>
          <w:szCs w:val="28"/>
          <w:rtl/>
        </w:rPr>
        <w:t xml:space="preserve"> </w:t>
      </w:r>
    </w:p>
    <w:p w:rsidR="002E6350" w:rsidRPr="00542801" w:rsidRDefault="003E61D6" w:rsidP="00542801">
      <w:pPr>
        <w:numPr>
          <w:ilvl w:val="0"/>
          <w:numId w:val="4"/>
        </w:numPr>
        <w:jc w:val="both"/>
        <w:rPr>
          <w:sz w:val="28"/>
          <w:szCs w:val="28"/>
          <w:rtl/>
          <w:lang w:bidi="ar-SY"/>
        </w:rPr>
      </w:pPr>
      <w:r w:rsidRPr="00542801">
        <w:rPr>
          <w:sz w:val="28"/>
          <w:szCs w:val="28"/>
          <w:rtl/>
        </w:rPr>
        <w:t>8 -  16: تعطي المحاصيل المتحملة فقط إنتاجية مقبولة</w:t>
      </w:r>
      <w:r w:rsidRPr="00542801">
        <w:rPr>
          <w:sz w:val="28"/>
          <w:szCs w:val="28"/>
          <w:rtl/>
          <w:lang w:bidi="ar-SY"/>
        </w:rPr>
        <w:t>.</w:t>
      </w:r>
      <w:r w:rsidRPr="00542801">
        <w:rPr>
          <w:sz w:val="28"/>
          <w:szCs w:val="28"/>
          <w:rtl/>
        </w:rPr>
        <w:t xml:space="preserve">  </w:t>
      </w:r>
    </w:p>
    <w:p w:rsidR="002E6350" w:rsidRPr="00542801" w:rsidRDefault="003E61D6" w:rsidP="00542801">
      <w:pPr>
        <w:numPr>
          <w:ilvl w:val="0"/>
          <w:numId w:val="4"/>
        </w:numPr>
        <w:jc w:val="both"/>
        <w:rPr>
          <w:sz w:val="28"/>
          <w:szCs w:val="28"/>
          <w:rtl/>
          <w:lang w:bidi="ar-SY"/>
        </w:rPr>
      </w:pPr>
      <w:r w:rsidRPr="00542801">
        <w:rPr>
          <w:sz w:val="28"/>
          <w:szCs w:val="28"/>
          <w:rtl/>
        </w:rPr>
        <w:t>أكثر من 16: تعطي قليل من المحاصيل شديدة التحمل للملوحة فقط إنتاجية مقبولة</w:t>
      </w:r>
      <w:r w:rsidRPr="00542801">
        <w:rPr>
          <w:sz w:val="28"/>
          <w:szCs w:val="28"/>
          <w:rtl/>
          <w:lang w:bidi="ar-SY"/>
        </w:rPr>
        <w:t>.</w:t>
      </w:r>
      <w:r w:rsidRPr="00542801">
        <w:rPr>
          <w:sz w:val="28"/>
          <w:szCs w:val="28"/>
          <w:rtl/>
        </w:rPr>
        <w:t xml:space="preserve"> </w:t>
      </w:r>
    </w:p>
    <w:p w:rsidR="0003506A" w:rsidRPr="00542801" w:rsidRDefault="0003506A" w:rsidP="00542801">
      <w:pPr>
        <w:jc w:val="both"/>
        <w:rPr>
          <w:sz w:val="28"/>
          <w:szCs w:val="28"/>
          <w:lang w:bidi="ar-SY"/>
        </w:rPr>
      </w:pPr>
      <w:r w:rsidRPr="00542801">
        <w:rPr>
          <w:sz w:val="28"/>
          <w:szCs w:val="28"/>
          <w:rtl/>
        </w:rPr>
        <w:t>وتؤدي الملوحة الزائدة في التربة أو في ماء الري إل ضعف إنبات البذور بدرجة كبيرة وتهتك</w:t>
      </w:r>
      <w:r w:rsidRPr="00542801">
        <w:rPr>
          <w:sz w:val="28"/>
          <w:szCs w:val="28"/>
          <w:rtl/>
          <w:lang w:bidi="ar-EG"/>
        </w:rPr>
        <w:t xml:space="preserve"> </w:t>
      </w:r>
      <w:r w:rsidRPr="00542801">
        <w:rPr>
          <w:sz w:val="28"/>
          <w:szCs w:val="28"/>
          <w:rtl/>
        </w:rPr>
        <w:t xml:space="preserve">بعض أنسجة الجذور وموت معظم النباتات ويرجع ذلك للأسباب الآتية:  </w:t>
      </w:r>
    </w:p>
    <w:p w:rsidR="0003506A" w:rsidRPr="00542801" w:rsidRDefault="0003506A" w:rsidP="0075380B">
      <w:pPr>
        <w:numPr>
          <w:ilvl w:val="0"/>
          <w:numId w:val="4"/>
        </w:numPr>
        <w:tabs>
          <w:tab w:val="clear" w:pos="720"/>
          <w:tab w:val="num" w:pos="-58"/>
        </w:tabs>
        <w:ind w:left="-58" w:firstLine="0"/>
        <w:jc w:val="both"/>
        <w:rPr>
          <w:sz w:val="28"/>
          <w:szCs w:val="28"/>
          <w:rtl/>
          <w:lang w:bidi="ar-SY"/>
        </w:rPr>
      </w:pPr>
      <w:r w:rsidRPr="00542801">
        <w:rPr>
          <w:sz w:val="28"/>
          <w:szCs w:val="28"/>
          <w:rtl/>
          <w:lang w:bidi="ar-EG"/>
        </w:rPr>
        <w:t xml:space="preserve"> </w:t>
      </w:r>
      <w:r w:rsidRPr="00542801">
        <w:rPr>
          <w:sz w:val="28"/>
          <w:szCs w:val="28"/>
          <w:rtl/>
          <w:lang w:bidi="ar-SY"/>
        </w:rPr>
        <w:t>1</w:t>
      </w:r>
      <w:r w:rsidRPr="00542801">
        <w:rPr>
          <w:sz w:val="28"/>
          <w:szCs w:val="28"/>
          <w:rtl/>
          <w:lang w:bidi="ar-EG"/>
        </w:rPr>
        <w:t xml:space="preserve">– </w:t>
      </w:r>
      <w:r w:rsidRPr="00542801">
        <w:rPr>
          <w:sz w:val="28"/>
          <w:szCs w:val="28"/>
          <w:rtl/>
        </w:rPr>
        <w:t xml:space="preserve">زيادة الضغط </w:t>
      </w:r>
      <w:proofErr w:type="spellStart"/>
      <w:r w:rsidRPr="00542801">
        <w:rPr>
          <w:sz w:val="28"/>
          <w:szCs w:val="28"/>
          <w:rtl/>
        </w:rPr>
        <w:t>الأسموزي</w:t>
      </w:r>
      <w:proofErr w:type="spellEnd"/>
      <w:r w:rsidRPr="00542801">
        <w:rPr>
          <w:sz w:val="28"/>
          <w:szCs w:val="28"/>
          <w:rtl/>
        </w:rPr>
        <w:t xml:space="preserve"> للمحلول الأرضي وبالتالي فشل البذور والنباتات في الحصول عل</w:t>
      </w:r>
      <w:r w:rsidRPr="00542801">
        <w:rPr>
          <w:sz w:val="28"/>
          <w:szCs w:val="28"/>
          <w:rtl/>
          <w:lang w:bidi="ar-SY"/>
        </w:rPr>
        <w:t>ى</w:t>
      </w:r>
      <w:r w:rsidRPr="00542801">
        <w:rPr>
          <w:sz w:val="28"/>
          <w:szCs w:val="28"/>
          <w:rtl/>
        </w:rPr>
        <w:t xml:space="preserve"> كل </w:t>
      </w:r>
      <w:proofErr w:type="spellStart"/>
      <w:r w:rsidRPr="00542801">
        <w:rPr>
          <w:sz w:val="28"/>
          <w:szCs w:val="28"/>
          <w:rtl/>
        </w:rPr>
        <w:t>إحتياج</w:t>
      </w:r>
      <w:proofErr w:type="spellEnd"/>
      <w:r w:rsidRPr="00542801">
        <w:rPr>
          <w:sz w:val="28"/>
          <w:szCs w:val="28"/>
          <w:rtl/>
          <w:lang w:bidi="ar-SY"/>
        </w:rPr>
        <w:t>ا</w:t>
      </w:r>
      <w:proofErr w:type="spellStart"/>
      <w:r w:rsidRPr="00542801">
        <w:rPr>
          <w:sz w:val="28"/>
          <w:szCs w:val="28"/>
          <w:rtl/>
        </w:rPr>
        <w:t>تها</w:t>
      </w:r>
      <w:proofErr w:type="spellEnd"/>
      <w:r w:rsidRPr="00542801">
        <w:rPr>
          <w:sz w:val="28"/>
          <w:szCs w:val="28"/>
          <w:rtl/>
        </w:rPr>
        <w:t xml:space="preserve"> من الماء</w:t>
      </w:r>
      <w:r w:rsidRPr="00542801">
        <w:rPr>
          <w:sz w:val="28"/>
          <w:szCs w:val="28"/>
          <w:rtl/>
          <w:lang w:bidi="ar-SY"/>
        </w:rPr>
        <w:t>.</w:t>
      </w:r>
      <w:r w:rsidRPr="00542801">
        <w:rPr>
          <w:sz w:val="28"/>
          <w:szCs w:val="28"/>
          <w:rtl/>
        </w:rPr>
        <w:t xml:space="preserve"> </w:t>
      </w:r>
    </w:p>
    <w:p w:rsidR="0003506A" w:rsidRPr="00542801" w:rsidRDefault="0003506A" w:rsidP="0075380B">
      <w:pPr>
        <w:numPr>
          <w:ilvl w:val="0"/>
          <w:numId w:val="4"/>
        </w:numPr>
        <w:tabs>
          <w:tab w:val="clear" w:pos="720"/>
        </w:tabs>
        <w:ind w:left="-58" w:hanging="141"/>
        <w:jc w:val="both"/>
        <w:rPr>
          <w:sz w:val="28"/>
          <w:szCs w:val="28"/>
          <w:rtl/>
          <w:lang w:bidi="ar-SY"/>
        </w:rPr>
      </w:pPr>
      <w:r w:rsidRPr="00542801">
        <w:rPr>
          <w:sz w:val="28"/>
          <w:szCs w:val="28"/>
          <w:rtl/>
        </w:rPr>
        <w:lastRenderedPageBreak/>
        <w:t xml:space="preserve">  2</w:t>
      </w:r>
      <w:r w:rsidRPr="00542801">
        <w:rPr>
          <w:sz w:val="28"/>
          <w:szCs w:val="28"/>
          <w:rtl/>
          <w:lang w:bidi="ar-EG"/>
        </w:rPr>
        <w:t xml:space="preserve"> – </w:t>
      </w:r>
      <w:r w:rsidRPr="00542801">
        <w:rPr>
          <w:sz w:val="28"/>
          <w:szCs w:val="28"/>
          <w:rtl/>
        </w:rPr>
        <w:t xml:space="preserve">الضرر المباشر الذي تحدثه التركيزات المرتفعة من أيونات الصوديوم </w:t>
      </w:r>
      <w:proofErr w:type="spellStart"/>
      <w:r w:rsidRPr="00542801">
        <w:rPr>
          <w:sz w:val="28"/>
          <w:szCs w:val="28"/>
          <w:rtl/>
        </w:rPr>
        <w:t>والكلور</w:t>
      </w:r>
      <w:proofErr w:type="spellEnd"/>
      <w:r w:rsidRPr="00542801">
        <w:rPr>
          <w:sz w:val="28"/>
          <w:szCs w:val="28"/>
          <w:rtl/>
          <w:lang w:bidi="ar-SY"/>
        </w:rPr>
        <w:t>.</w:t>
      </w:r>
    </w:p>
    <w:p w:rsidR="0003506A" w:rsidRPr="00542801" w:rsidRDefault="0003506A" w:rsidP="0075380B">
      <w:pPr>
        <w:numPr>
          <w:ilvl w:val="0"/>
          <w:numId w:val="4"/>
        </w:numPr>
        <w:tabs>
          <w:tab w:val="clear" w:pos="720"/>
          <w:tab w:val="num" w:pos="-58"/>
        </w:tabs>
        <w:ind w:left="84" w:hanging="283"/>
        <w:jc w:val="both"/>
        <w:rPr>
          <w:sz w:val="28"/>
          <w:szCs w:val="28"/>
          <w:rtl/>
          <w:lang w:bidi="ar-SY"/>
        </w:rPr>
      </w:pPr>
      <w:r w:rsidRPr="00542801">
        <w:rPr>
          <w:sz w:val="28"/>
          <w:szCs w:val="28"/>
          <w:rtl/>
        </w:rPr>
        <w:t xml:space="preserve">  3</w:t>
      </w:r>
      <w:r w:rsidRPr="00542801">
        <w:rPr>
          <w:sz w:val="28"/>
          <w:szCs w:val="28"/>
          <w:rtl/>
          <w:lang w:bidi="ar-EG"/>
        </w:rPr>
        <w:t xml:space="preserve"> – </w:t>
      </w:r>
      <w:r w:rsidRPr="00542801">
        <w:rPr>
          <w:sz w:val="28"/>
          <w:szCs w:val="28"/>
          <w:rtl/>
        </w:rPr>
        <w:t>عدم أتزان العناصر الغذائية في المحلول الأرضي وظهور أعراض نقص بعض العناصر</w:t>
      </w:r>
      <w:r w:rsidRPr="00542801">
        <w:rPr>
          <w:sz w:val="28"/>
          <w:szCs w:val="28"/>
          <w:rtl/>
          <w:lang w:bidi="ar-SY"/>
        </w:rPr>
        <w:t>.</w:t>
      </w:r>
      <w:r w:rsidRPr="00542801">
        <w:rPr>
          <w:sz w:val="28"/>
          <w:szCs w:val="28"/>
          <w:rtl/>
        </w:rPr>
        <w:t xml:space="preserve"> </w:t>
      </w:r>
    </w:p>
    <w:p w:rsidR="0003506A" w:rsidRPr="00542801" w:rsidRDefault="0003506A" w:rsidP="00542801">
      <w:pPr>
        <w:jc w:val="both"/>
        <w:rPr>
          <w:b/>
          <w:bCs/>
          <w:sz w:val="28"/>
          <w:szCs w:val="28"/>
          <w:lang w:bidi="ar-SY"/>
        </w:rPr>
      </w:pPr>
      <w:r w:rsidRPr="00542801">
        <w:rPr>
          <w:b/>
          <w:bCs/>
          <w:sz w:val="28"/>
          <w:szCs w:val="28"/>
          <w:rtl/>
        </w:rPr>
        <w:t>هناك عوامل تؤثر علي استجابة النبات للملوحة وهي</w:t>
      </w:r>
      <w:r w:rsidRPr="00542801">
        <w:rPr>
          <w:b/>
          <w:bCs/>
          <w:sz w:val="28"/>
          <w:szCs w:val="28"/>
          <w:lang w:bidi="ar-SY"/>
        </w:rPr>
        <w:t xml:space="preserve"> </w:t>
      </w:r>
    </w:p>
    <w:p w:rsidR="00774D92" w:rsidRPr="00542801" w:rsidRDefault="0003506A" w:rsidP="00542801">
      <w:pPr>
        <w:jc w:val="both"/>
        <w:rPr>
          <w:b/>
          <w:bCs/>
          <w:sz w:val="28"/>
          <w:szCs w:val="28"/>
          <w:rtl/>
          <w:lang w:bidi="ar-SY"/>
        </w:rPr>
      </w:pPr>
      <w:r w:rsidRPr="00542801">
        <w:rPr>
          <w:b/>
          <w:bCs/>
          <w:sz w:val="28"/>
          <w:szCs w:val="28"/>
          <w:rtl/>
        </w:rPr>
        <w:t>أولا</w:t>
      </w:r>
      <w:r w:rsidRPr="00542801">
        <w:rPr>
          <w:b/>
          <w:bCs/>
          <w:sz w:val="28"/>
          <w:szCs w:val="28"/>
          <w:rtl/>
          <w:lang w:bidi="ar-SY"/>
        </w:rPr>
        <w:t>:</w:t>
      </w:r>
      <w:r w:rsidRPr="00542801">
        <w:rPr>
          <w:b/>
          <w:bCs/>
          <w:sz w:val="28"/>
          <w:szCs w:val="28"/>
          <w:rtl/>
        </w:rPr>
        <w:t xml:space="preserve"> </w:t>
      </w:r>
      <w:r w:rsidRPr="00542801">
        <w:rPr>
          <w:b/>
          <w:bCs/>
          <w:sz w:val="28"/>
          <w:szCs w:val="28"/>
          <w:rtl/>
          <w:lang w:bidi="ar-EG"/>
        </w:rPr>
        <w:t xml:space="preserve">   </w:t>
      </w:r>
      <w:r w:rsidRPr="00542801">
        <w:rPr>
          <w:b/>
          <w:bCs/>
          <w:sz w:val="28"/>
          <w:szCs w:val="28"/>
          <w:rtl/>
        </w:rPr>
        <w:t>عوامل التربة</w:t>
      </w:r>
      <w:r w:rsidRPr="00542801">
        <w:rPr>
          <w:b/>
          <w:bCs/>
          <w:sz w:val="28"/>
          <w:szCs w:val="28"/>
          <w:rtl/>
          <w:lang w:bidi="ar-EG"/>
        </w:rPr>
        <w:t xml:space="preserve">    </w:t>
      </w:r>
    </w:p>
    <w:p w:rsidR="0003506A" w:rsidRPr="00542801" w:rsidRDefault="00774D92" w:rsidP="00542801">
      <w:pPr>
        <w:jc w:val="both"/>
        <w:rPr>
          <w:b/>
          <w:bCs/>
          <w:sz w:val="28"/>
          <w:szCs w:val="28"/>
          <w:rtl/>
          <w:lang w:bidi="ar-SY"/>
        </w:rPr>
      </w:pPr>
      <w:r w:rsidRPr="00542801">
        <w:rPr>
          <w:rFonts w:hint="cs"/>
          <w:b/>
          <w:bCs/>
          <w:sz w:val="28"/>
          <w:szCs w:val="28"/>
          <w:rtl/>
          <w:lang w:bidi="ar-EG"/>
        </w:rPr>
        <w:t>1</w:t>
      </w:r>
      <w:r w:rsidR="0003506A" w:rsidRPr="00542801">
        <w:rPr>
          <w:b/>
          <w:bCs/>
          <w:sz w:val="28"/>
          <w:szCs w:val="28"/>
          <w:rtl/>
          <w:lang w:bidi="ar-EG"/>
        </w:rPr>
        <w:t xml:space="preserve">- </w:t>
      </w:r>
      <w:r w:rsidR="0003506A" w:rsidRPr="00542801">
        <w:rPr>
          <w:b/>
          <w:bCs/>
          <w:sz w:val="28"/>
          <w:szCs w:val="28"/>
          <w:rtl/>
        </w:rPr>
        <w:t>خصوبة التربة</w:t>
      </w:r>
      <w:r w:rsidR="0003506A" w:rsidRPr="00542801">
        <w:rPr>
          <w:b/>
          <w:bCs/>
          <w:sz w:val="28"/>
          <w:szCs w:val="28"/>
          <w:rtl/>
          <w:lang w:bidi="ar-SY"/>
        </w:rPr>
        <w:t>:</w:t>
      </w:r>
      <w:r w:rsidR="0003506A" w:rsidRPr="00542801">
        <w:rPr>
          <w:b/>
          <w:bCs/>
          <w:sz w:val="28"/>
          <w:szCs w:val="28"/>
          <w:rtl/>
        </w:rPr>
        <w:t xml:space="preserve"> </w:t>
      </w:r>
    </w:p>
    <w:p w:rsidR="0003506A" w:rsidRPr="00542801" w:rsidRDefault="0003506A" w:rsidP="000D3309">
      <w:pPr>
        <w:numPr>
          <w:ilvl w:val="0"/>
          <w:numId w:val="4"/>
        </w:numPr>
        <w:tabs>
          <w:tab w:val="clear" w:pos="720"/>
          <w:tab w:val="num" w:pos="-58"/>
        </w:tabs>
        <w:ind w:left="-58" w:firstLine="0"/>
        <w:jc w:val="both"/>
        <w:rPr>
          <w:sz w:val="28"/>
          <w:szCs w:val="28"/>
          <w:rtl/>
          <w:lang w:bidi="ar-SY"/>
        </w:rPr>
      </w:pPr>
      <w:r w:rsidRPr="00542801">
        <w:rPr>
          <w:sz w:val="28"/>
          <w:szCs w:val="28"/>
          <w:rtl/>
        </w:rPr>
        <w:t>حساسية النباتات للملوحة تختلف تبعا لخصوبة التربة ففي الأراضي غير الخصبة  تظهر أعر</w:t>
      </w:r>
      <w:r w:rsidR="00665604">
        <w:rPr>
          <w:sz w:val="28"/>
          <w:szCs w:val="28"/>
          <w:rtl/>
        </w:rPr>
        <w:t>اض الملوحة ونقص الإنتاج (مضاعفا</w:t>
      </w:r>
      <w:r w:rsidRPr="00542801">
        <w:rPr>
          <w:sz w:val="28"/>
          <w:szCs w:val="28"/>
          <w:rtl/>
        </w:rPr>
        <w:t>) تحدث زيادة بعض العناصر الغذائية تأثيرا عكسيا في مقاومة النباتات للملوحة فزيادة النتروجين تقلل من مقاومة الملوحة</w:t>
      </w:r>
      <w:r w:rsidRPr="00542801">
        <w:rPr>
          <w:sz w:val="28"/>
          <w:szCs w:val="28"/>
          <w:rtl/>
          <w:lang w:bidi="ar-SY"/>
        </w:rPr>
        <w:t xml:space="preserve"> </w:t>
      </w:r>
      <w:r w:rsidRPr="00542801">
        <w:rPr>
          <w:sz w:val="28"/>
          <w:szCs w:val="28"/>
          <w:rtl/>
        </w:rPr>
        <w:t xml:space="preserve">وأيونات </w:t>
      </w:r>
      <w:proofErr w:type="spellStart"/>
      <w:r w:rsidRPr="00542801">
        <w:rPr>
          <w:sz w:val="28"/>
          <w:szCs w:val="28"/>
          <w:rtl/>
        </w:rPr>
        <w:t>الف</w:t>
      </w:r>
      <w:proofErr w:type="spellEnd"/>
      <w:r w:rsidRPr="00542801">
        <w:rPr>
          <w:sz w:val="28"/>
          <w:szCs w:val="28"/>
          <w:rtl/>
          <w:lang w:bidi="ar-SY"/>
        </w:rPr>
        <w:t>و</w:t>
      </w:r>
      <w:r w:rsidRPr="00542801">
        <w:rPr>
          <w:sz w:val="28"/>
          <w:szCs w:val="28"/>
          <w:rtl/>
        </w:rPr>
        <w:t>سفور تسبب قلة مقاومة بعض النباتات</w:t>
      </w:r>
      <w:r w:rsidRPr="00542801">
        <w:rPr>
          <w:sz w:val="28"/>
          <w:szCs w:val="28"/>
          <w:rtl/>
          <w:lang w:bidi="ar-SY"/>
        </w:rPr>
        <w:t xml:space="preserve"> </w:t>
      </w:r>
      <w:r w:rsidRPr="00542801">
        <w:rPr>
          <w:sz w:val="28"/>
          <w:szCs w:val="28"/>
          <w:rtl/>
        </w:rPr>
        <w:t>وتتفاوت المحاصيل المختلفة في درجة تأثرها بالتركيزات العالية من الأملاح في مياه الري</w:t>
      </w:r>
      <w:r w:rsidRPr="00542801">
        <w:rPr>
          <w:sz w:val="28"/>
          <w:szCs w:val="28"/>
          <w:rtl/>
          <w:lang w:bidi="ar-SY"/>
        </w:rPr>
        <w:t>.</w:t>
      </w:r>
      <w:r w:rsidRPr="00542801">
        <w:rPr>
          <w:sz w:val="28"/>
          <w:szCs w:val="28"/>
          <w:rtl/>
          <w:lang w:bidi="ar-EG"/>
        </w:rPr>
        <w:t xml:space="preserve"> </w:t>
      </w:r>
    </w:p>
    <w:p w:rsidR="0003506A" w:rsidRPr="00542801" w:rsidRDefault="00774D92" w:rsidP="00542801">
      <w:pPr>
        <w:jc w:val="both"/>
        <w:rPr>
          <w:b/>
          <w:bCs/>
          <w:sz w:val="28"/>
          <w:szCs w:val="28"/>
          <w:rtl/>
          <w:lang w:bidi="ar-SY"/>
        </w:rPr>
      </w:pPr>
      <w:r w:rsidRPr="00542801">
        <w:rPr>
          <w:rFonts w:hint="cs"/>
          <w:b/>
          <w:bCs/>
          <w:sz w:val="28"/>
          <w:szCs w:val="28"/>
          <w:rtl/>
          <w:lang w:bidi="ar-EG"/>
        </w:rPr>
        <w:t>2</w:t>
      </w:r>
      <w:r w:rsidR="0003506A" w:rsidRPr="00542801">
        <w:rPr>
          <w:b/>
          <w:bCs/>
          <w:sz w:val="28"/>
          <w:szCs w:val="28"/>
          <w:rtl/>
          <w:lang w:bidi="ar-EG"/>
        </w:rPr>
        <w:t xml:space="preserve">- </w:t>
      </w:r>
      <w:r w:rsidR="0003506A" w:rsidRPr="00542801">
        <w:rPr>
          <w:b/>
          <w:bCs/>
          <w:sz w:val="28"/>
          <w:szCs w:val="28"/>
          <w:rtl/>
        </w:rPr>
        <w:t>درجة حرارة التربة</w:t>
      </w:r>
      <w:r w:rsidR="0003506A" w:rsidRPr="00542801">
        <w:rPr>
          <w:b/>
          <w:bCs/>
          <w:sz w:val="28"/>
          <w:szCs w:val="28"/>
          <w:rtl/>
          <w:lang w:bidi="ar-SY"/>
        </w:rPr>
        <w:t>:</w:t>
      </w:r>
      <w:r w:rsidR="0003506A" w:rsidRPr="00542801">
        <w:rPr>
          <w:b/>
          <w:bCs/>
          <w:sz w:val="28"/>
          <w:szCs w:val="28"/>
          <w:rtl/>
          <w:lang w:bidi="ar-EG"/>
        </w:rPr>
        <w:t xml:space="preserve"> </w:t>
      </w:r>
    </w:p>
    <w:p w:rsidR="0003506A" w:rsidRPr="00542801" w:rsidRDefault="000D3309" w:rsidP="000D3309">
      <w:pPr>
        <w:numPr>
          <w:ilvl w:val="0"/>
          <w:numId w:val="4"/>
        </w:numPr>
        <w:tabs>
          <w:tab w:val="clear" w:pos="720"/>
          <w:tab w:val="num" w:pos="-199"/>
        </w:tabs>
        <w:ind w:left="-58" w:hanging="141"/>
        <w:jc w:val="both"/>
        <w:rPr>
          <w:sz w:val="28"/>
          <w:szCs w:val="28"/>
          <w:rtl/>
          <w:lang w:bidi="ar-SY"/>
        </w:rPr>
      </w:pPr>
      <w:r>
        <w:rPr>
          <w:rFonts w:hint="cs"/>
          <w:sz w:val="28"/>
          <w:szCs w:val="28"/>
          <w:rtl/>
        </w:rPr>
        <w:t xml:space="preserve">   </w:t>
      </w:r>
      <w:r w:rsidR="0003506A" w:rsidRPr="00542801">
        <w:rPr>
          <w:sz w:val="28"/>
          <w:szCs w:val="28"/>
          <w:rtl/>
        </w:rPr>
        <w:t>درجة حرارة التربة تؤثر علي دخول الأيونات وحركتها في الجذور فكلما قلت درجة حرارة التربة تزداد لزوجة الماء وتزداد مقاومة الجذر لحركة الماء فيزداد تأثير الشد الناتج من وجود الأملاح.</w:t>
      </w:r>
    </w:p>
    <w:p w:rsidR="00CE6172" w:rsidRPr="00542801" w:rsidRDefault="00774D92" w:rsidP="00542801">
      <w:pPr>
        <w:jc w:val="both"/>
        <w:rPr>
          <w:b/>
          <w:bCs/>
          <w:sz w:val="28"/>
          <w:szCs w:val="28"/>
          <w:lang w:bidi="ar-SY"/>
        </w:rPr>
      </w:pPr>
      <w:r w:rsidRPr="00542801">
        <w:rPr>
          <w:rFonts w:hint="cs"/>
          <w:b/>
          <w:bCs/>
          <w:sz w:val="28"/>
          <w:szCs w:val="28"/>
          <w:rtl/>
          <w:lang w:bidi="ar-EG"/>
        </w:rPr>
        <w:t>3</w:t>
      </w:r>
      <w:r w:rsidR="00CE6172" w:rsidRPr="00542801">
        <w:rPr>
          <w:b/>
          <w:bCs/>
          <w:sz w:val="28"/>
          <w:szCs w:val="28"/>
          <w:rtl/>
          <w:lang w:bidi="ar-EG"/>
        </w:rPr>
        <w:t xml:space="preserve">- </w:t>
      </w:r>
      <w:r w:rsidR="00CE6172" w:rsidRPr="00542801">
        <w:rPr>
          <w:b/>
          <w:bCs/>
          <w:sz w:val="28"/>
          <w:szCs w:val="28"/>
          <w:rtl/>
        </w:rPr>
        <w:t>الماء الأرضي</w:t>
      </w:r>
      <w:r w:rsidR="00CE6172" w:rsidRPr="00542801">
        <w:rPr>
          <w:b/>
          <w:bCs/>
          <w:sz w:val="28"/>
          <w:szCs w:val="28"/>
          <w:rtl/>
          <w:lang w:bidi="ar-SY"/>
        </w:rPr>
        <w:t>:</w:t>
      </w:r>
      <w:r w:rsidR="00CE6172" w:rsidRPr="00542801">
        <w:rPr>
          <w:b/>
          <w:bCs/>
          <w:sz w:val="28"/>
          <w:szCs w:val="28"/>
          <w:rtl/>
          <w:lang w:bidi="ar-EG"/>
        </w:rPr>
        <w:t xml:space="preserve"> </w:t>
      </w:r>
    </w:p>
    <w:p w:rsidR="00CE6172" w:rsidRPr="00542801" w:rsidRDefault="00CE6172" w:rsidP="000D3309">
      <w:pPr>
        <w:numPr>
          <w:ilvl w:val="0"/>
          <w:numId w:val="4"/>
        </w:numPr>
        <w:tabs>
          <w:tab w:val="clear" w:pos="720"/>
          <w:tab w:val="num" w:pos="-58"/>
        </w:tabs>
        <w:ind w:left="-58" w:hanging="141"/>
        <w:jc w:val="both"/>
        <w:rPr>
          <w:sz w:val="28"/>
          <w:szCs w:val="28"/>
          <w:rtl/>
          <w:lang w:bidi="ar-SY"/>
        </w:rPr>
      </w:pPr>
      <w:r w:rsidRPr="00542801">
        <w:rPr>
          <w:sz w:val="28"/>
          <w:szCs w:val="28"/>
          <w:rtl/>
        </w:rPr>
        <w:t>عند إضافة الأملاح إلى تربة الأصص  يصعب السيطرة علي تجانس الأملاح في كافة مناطق التربة ولذلك يجب التأكد من تجانس رطوبة التربة</w:t>
      </w:r>
      <w:r w:rsidRPr="00542801">
        <w:rPr>
          <w:sz w:val="28"/>
          <w:szCs w:val="28"/>
          <w:rtl/>
          <w:lang w:bidi="ar-SY"/>
        </w:rPr>
        <w:t>.</w:t>
      </w:r>
      <w:r w:rsidRPr="00542801">
        <w:rPr>
          <w:sz w:val="28"/>
          <w:szCs w:val="28"/>
          <w:rtl/>
          <w:lang w:bidi="ar-EG"/>
        </w:rPr>
        <w:t xml:space="preserve"> </w:t>
      </w:r>
    </w:p>
    <w:p w:rsidR="00CE6172" w:rsidRPr="00542801" w:rsidRDefault="00774D92" w:rsidP="00542801">
      <w:pPr>
        <w:jc w:val="both"/>
        <w:rPr>
          <w:b/>
          <w:bCs/>
          <w:sz w:val="28"/>
          <w:szCs w:val="28"/>
          <w:rtl/>
          <w:lang w:bidi="ar-SY"/>
        </w:rPr>
      </w:pPr>
      <w:r w:rsidRPr="00542801">
        <w:rPr>
          <w:rFonts w:hint="cs"/>
          <w:b/>
          <w:bCs/>
          <w:sz w:val="28"/>
          <w:szCs w:val="28"/>
          <w:rtl/>
          <w:lang w:bidi="ar-EG"/>
        </w:rPr>
        <w:t>4</w:t>
      </w:r>
      <w:r w:rsidR="00CE6172" w:rsidRPr="00542801">
        <w:rPr>
          <w:b/>
          <w:bCs/>
          <w:sz w:val="28"/>
          <w:szCs w:val="28"/>
          <w:rtl/>
          <w:lang w:bidi="ar-EG"/>
        </w:rPr>
        <w:t xml:space="preserve">- </w:t>
      </w:r>
      <w:r w:rsidR="00CE6172" w:rsidRPr="00542801">
        <w:rPr>
          <w:b/>
          <w:bCs/>
          <w:sz w:val="28"/>
          <w:szCs w:val="28"/>
          <w:rtl/>
        </w:rPr>
        <w:t xml:space="preserve">المحتوي </w:t>
      </w:r>
      <w:proofErr w:type="spellStart"/>
      <w:r w:rsidR="00CE6172" w:rsidRPr="00542801">
        <w:rPr>
          <w:b/>
          <w:bCs/>
          <w:sz w:val="28"/>
          <w:szCs w:val="28"/>
          <w:rtl/>
        </w:rPr>
        <w:t>الرطوبي</w:t>
      </w:r>
      <w:proofErr w:type="spellEnd"/>
      <w:r w:rsidR="00CE6172" w:rsidRPr="00542801">
        <w:rPr>
          <w:b/>
          <w:bCs/>
          <w:sz w:val="28"/>
          <w:szCs w:val="28"/>
          <w:rtl/>
          <w:lang w:bidi="ar-SY"/>
        </w:rPr>
        <w:t>:</w:t>
      </w:r>
      <w:r w:rsidR="00CE6172" w:rsidRPr="00542801">
        <w:rPr>
          <w:b/>
          <w:bCs/>
          <w:sz w:val="28"/>
          <w:szCs w:val="28"/>
          <w:rtl/>
        </w:rPr>
        <w:t xml:space="preserve"> </w:t>
      </w:r>
    </w:p>
    <w:p w:rsidR="00CE6172" w:rsidRPr="00542801" w:rsidRDefault="00CE6172" w:rsidP="000D3309">
      <w:pPr>
        <w:numPr>
          <w:ilvl w:val="0"/>
          <w:numId w:val="4"/>
        </w:numPr>
        <w:tabs>
          <w:tab w:val="clear" w:pos="720"/>
        </w:tabs>
        <w:ind w:left="-58" w:hanging="141"/>
        <w:jc w:val="both"/>
        <w:rPr>
          <w:sz w:val="28"/>
          <w:szCs w:val="28"/>
          <w:rtl/>
          <w:lang w:bidi="ar-SY"/>
        </w:rPr>
      </w:pPr>
      <w:r w:rsidRPr="00542801">
        <w:rPr>
          <w:sz w:val="28"/>
          <w:szCs w:val="28"/>
          <w:rtl/>
        </w:rPr>
        <w:t>فشدة تأثير الأملاح تتناسب مع تركيزها في محلول التربة وليست كميتها</w:t>
      </w:r>
      <w:r w:rsidR="00FE0B8D" w:rsidRPr="00542801">
        <w:rPr>
          <w:rFonts w:hint="cs"/>
          <w:sz w:val="28"/>
          <w:szCs w:val="28"/>
          <w:rtl/>
          <w:lang w:bidi="ar-SY"/>
        </w:rPr>
        <w:t xml:space="preserve"> </w:t>
      </w:r>
      <w:r w:rsidRPr="00542801">
        <w:rPr>
          <w:sz w:val="28"/>
          <w:szCs w:val="28"/>
          <w:rtl/>
        </w:rPr>
        <w:t>وعندما يتبخر الماء من التربة تقل كمية الماء في التربة فيزداد تركيز  الأملاح  رغم بقاء كمية الأملاح ثابتة في التربة.  فتركيز الأملاح عندما تكون رطوبة التربة 50 % تساوي نصف تركيزها عندما تصل الرطوبة إلى 25 %</w:t>
      </w:r>
      <w:r w:rsidRPr="00542801">
        <w:rPr>
          <w:sz w:val="28"/>
          <w:szCs w:val="28"/>
          <w:rtl/>
          <w:lang w:bidi="ar-SY"/>
        </w:rPr>
        <w:t>.</w:t>
      </w:r>
      <w:r w:rsidRPr="00542801">
        <w:rPr>
          <w:sz w:val="28"/>
          <w:szCs w:val="28"/>
          <w:rtl/>
        </w:rPr>
        <w:t xml:space="preserve"> </w:t>
      </w:r>
    </w:p>
    <w:p w:rsidR="00CE6172" w:rsidRPr="00542801" w:rsidRDefault="00F7395F" w:rsidP="00542801">
      <w:pPr>
        <w:jc w:val="both"/>
        <w:rPr>
          <w:b/>
          <w:bCs/>
          <w:sz w:val="28"/>
          <w:szCs w:val="28"/>
          <w:lang w:bidi="ar-SY"/>
        </w:rPr>
      </w:pPr>
      <w:r w:rsidRPr="00542801">
        <w:rPr>
          <w:rFonts w:hint="cs"/>
          <w:b/>
          <w:bCs/>
          <w:sz w:val="28"/>
          <w:szCs w:val="28"/>
          <w:rtl/>
          <w:lang w:bidi="ar-EG"/>
        </w:rPr>
        <w:t>5</w:t>
      </w:r>
      <w:r w:rsidR="00CE6172" w:rsidRPr="00542801">
        <w:rPr>
          <w:b/>
          <w:bCs/>
          <w:sz w:val="28"/>
          <w:szCs w:val="28"/>
          <w:rtl/>
          <w:lang w:bidi="ar-EG"/>
        </w:rPr>
        <w:t xml:space="preserve">– </w:t>
      </w:r>
      <w:r w:rsidR="00CE6172" w:rsidRPr="00542801">
        <w:rPr>
          <w:b/>
          <w:bCs/>
          <w:sz w:val="28"/>
          <w:szCs w:val="28"/>
          <w:rtl/>
        </w:rPr>
        <w:t>التهوية</w:t>
      </w:r>
      <w:r w:rsidR="00CE6172" w:rsidRPr="00542801">
        <w:rPr>
          <w:b/>
          <w:bCs/>
          <w:sz w:val="28"/>
          <w:szCs w:val="28"/>
          <w:rtl/>
          <w:lang w:bidi="ar-SY"/>
        </w:rPr>
        <w:t>:</w:t>
      </w:r>
      <w:r w:rsidR="00CE6172" w:rsidRPr="00542801">
        <w:rPr>
          <w:b/>
          <w:bCs/>
          <w:sz w:val="28"/>
          <w:szCs w:val="28"/>
          <w:rtl/>
        </w:rPr>
        <w:t xml:space="preserve"> </w:t>
      </w:r>
    </w:p>
    <w:p w:rsidR="00CE6172" w:rsidRPr="00542801" w:rsidRDefault="00CE6172" w:rsidP="000D3309">
      <w:pPr>
        <w:numPr>
          <w:ilvl w:val="0"/>
          <w:numId w:val="4"/>
        </w:numPr>
        <w:tabs>
          <w:tab w:val="clear" w:pos="720"/>
        </w:tabs>
        <w:ind w:left="-58" w:hanging="141"/>
        <w:jc w:val="both"/>
        <w:rPr>
          <w:sz w:val="28"/>
          <w:szCs w:val="28"/>
          <w:rtl/>
          <w:lang w:bidi="ar-SY"/>
        </w:rPr>
      </w:pPr>
      <w:r w:rsidRPr="00542801">
        <w:rPr>
          <w:sz w:val="28"/>
          <w:szCs w:val="28"/>
          <w:rtl/>
        </w:rPr>
        <w:t xml:space="preserve"> سوء التهوية  يزيد من تركيز أيونات الكربونات  ويتجمع الكحول من التنفس </w:t>
      </w:r>
      <w:proofErr w:type="spellStart"/>
      <w:r w:rsidRPr="00542801">
        <w:rPr>
          <w:sz w:val="28"/>
          <w:szCs w:val="28"/>
          <w:rtl/>
        </w:rPr>
        <w:t>اللاهوائي</w:t>
      </w:r>
      <w:proofErr w:type="spellEnd"/>
      <w:r w:rsidRPr="00542801">
        <w:rPr>
          <w:sz w:val="28"/>
          <w:szCs w:val="28"/>
          <w:rtl/>
        </w:rPr>
        <w:t xml:space="preserve"> فتزداد مقاومة الجذر  لحركة الماء ويقل نشاطه في امتصاص العناصر الضرورية</w:t>
      </w:r>
      <w:r w:rsidRPr="00542801">
        <w:rPr>
          <w:sz w:val="28"/>
          <w:szCs w:val="28"/>
          <w:rtl/>
          <w:lang w:bidi="ar-SY"/>
        </w:rPr>
        <w:t>.</w:t>
      </w:r>
      <w:r w:rsidRPr="00542801">
        <w:rPr>
          <w:sz w:val="28"/>
          <w:szCs w:val="28"/>
          <w:rtl/>
          <w:lang w:bidi="ar-EG"/>
        </w:rPr>
        <w:t xml:space="preserve"> </w:t>
      </w:r>
    </w:p>
    <w:p w:rsidR="00CE6172" w:rsidRPr="00542801" w:rsidRDefault="00CE6172" w:rsidP="00542801">
      <w:pPr>
        <w:jc w:val="both"/>
        <w:rPr>
          <w:b/>
          <w:bCs/>
          <w:sz w:val="28"/>
          <w:szCs w:val="28"/>
          <w:rtl/>
          <w:lang w:bidi="ar-SY"/>
        </w:rPr>
      </w:pPr>
      <w:r w:rsidRPr="00542801">
        <w:rPr>
          <w:b/>
          <w:bCs/>
          <w:sz w:val="28"/>
          <w:szCs w:val="28"/>
          <w:rtl/>
        </w:rPr>
        <w:t>ثانيا</w:t>
      </w:r>
      <w:r w:rsidRPr="00542801">
        <w:rPr>
          <w:b/>
          <w:bCs/>
          <w:sz w:val="28"/>
          <w:szCs w:val="28"/>
          <w:rtl/>
          <w:lang w:bidi="ar-SY"/>
        </w:rPr>
        <w:t>:</w:t>
      </w:r>
      <w:r w:rsidRPr="00542801">
        <w:rPr>
          <w:b/>
          <w:bCs/>
          <w:sz w:val="28"/>
          <w:szCs w:val="28"/>
          <w:rtl/>
        </w:rPr>
        <w:t xml:space="preserve"> عوامل تخص النبات</w:t>
      </w:r>
      <w:r w:rsidRPr="00542801">
        <w:rPr>
          <w:b/>
          <w:bCs/>
          <w:sz w:val="28"/>
          <w:szCs w:val="28"/>
          <w:rtl/>
          <w:lang w:bidi="ar-SY"/>
        </w:rPr>
        <w:t>:</w:t>
      </w:r>
      <w:r w:rsidRPr="00542801">
        <w:rPr>
          <w:b/>
          <w:bCs/>
          <w:sz w:val="28"/>
          <w:szCs w:val="28"/>
          <w:rtl/>
          <w:lang w:bidi="ar-EG"/>
        </w:rPr>
        <w:t xml:space="preserve"> </w:t>
      </w:r>
    </w:p>
    <w:p w:rsidR="00CE6172" w:rsidRPr="00542801" w:rsidRDefault="00F7395F" w:rsidP="00542801">
      <w:pPr>
        <w:jc w:val="both"/>
        <w:rPr>
          <w:sz w:val="28"/>
          <w:szCs w:val="28"/>
          <w:rtl/>
          <w:lang w:bidi="ar-SY"/>
        </w:rPr>
      </w:pPr>
      <w:r w:rsidRPr="00542801">
        <w:rPr>
          <w:rFonts w:hint="cs"/>
          <w:b/>
          <w:bCs/>
          <w:sz w:val="28"/>
          <w:szCs w:val="28"/>
          <w:rtl/>
          <w:lang w:bidi="ar-EG"/>
        </w:rPr>
        <w:t>1</w:t>
      </w:r>
      <w:r w:rsidR="00CE6172" w:rsidRPr="00542801">
        <w:rPr>
          <w:b/>
          <w:bCs/>
          <w:sz w:val="28"/>
          <w:szCs w:val="28"/>
          <w:rtl/>
          <w:lang w:bidi="ar-EG"/>
        </w:rPr>
        <w:t xml:space="preserve">- </w:t>
      </w:r>
      <w:r w:rsidR="00CE6172" w:rsidRPr="00542801">
        <w:rPr>
          <w:b/>
          <w:bCs/>
          <w:sz w:val="28"/>
          <w:szCs w:val="28"/>
          <w:rtl/>
        </w:rPr>
        <w:t>اختلاف الأصناف</w:t>
      </w:r>
      <w:r w:rsidR="00CE6172" w:rsidRPr="00542801">
        <w:rPr>
          <w:b/>
          <w:bCs/>
          <w:sz w:val="28"/>
          <w:szCs w:val="28"/>
          <w:rtl/>
          <w:lang w:bidi="ar-SY"/>
        </w:rPr>
        <w:t>:</w:t>
      </w:r>
      <w:r w:rsidR="00CE6172" w:rsidRPr="00542801">
        <w:rPr>
          <w:sz w:val="28"/>
          <w:szCs w:val="28"/>
          <w:rtl/>
        </w:rPr>
        <w:t xml:space="preserve"> هناك اختلافات كثيرة بين الأصناف في مقاومتها للملوحة</w:t>
      </w:r>
      <w:r w:rsidR="00CE6172" w:rsidRPr="00542801">
        <w:rPr>
          <w:sz w:val="28"/>
          <w:szCs w:val="28"/>
          <w:rtl/>
          <w:lang w:bidi="ar-SY"/>
        </w:rPr>
        <w:t>.</w:t>
      </w:r>
      <w:r w:rsidR="00CE6172" w:rsidRPr="00542801">
        <w:rPr>
          <w:sz w:val="28"/>
          <w:szCs w:val="28"/>
          <w:rtl/>
        </w:rPr>
        <w:t xml:space="preserve"> </w:t>
      </w:r>
    </w:p>
    <w:p w:rsidR="00CE6172" w:rsidRPr="00542801" w:rsidRDefault="00F7395F" w:rsidP="00542801">
      <w:pPr>
        <w:tabs>
          <w:tab w:val="num" w:pos="226"/>
        </w:tabs>
        <w:jc w:val="both"/>
        <w:rPr>
          <w:sz w:val="28"/>
          <w:szCs w:val="28"/>
          <w:rtl/>
          <w:lang w:bidi="ar-SY"/>
        </w:rPr>
      </w:pPr>
      <w:r w:rsidRPr="00542801">
        <w:rPr>
          <w:rFonts w:hint="cs"/>
          <w:b/>
          <w:bCs/>
          <w:sz w:val="28"/>
          <w:szCs w:val="28"/>
          <w:rtl/>
          <w:lang w:bidi="ar-EG"/>
        </w:rPr>
        <w:lastRenderedPageBreak/>
        <w:t>2</w:t>
      </w:r>
      <w:r w:rsidR="00CE6172" w:rsidRPr="00542801">
        <w:rPr>
          <w:b/>
          <w:bCs/>
          <w:sz w:val="28"/>
          <w:szCs w:val="28"/>
          <w:rtl/>
          <w:lang w:bidi="ar-EG"/>
        </w:rPr>
        <w:t>-</w:t>
      </w:r>
      <w:r w:rsidRPr="00542801">
        <w:rPr>
          <w:rFonts w:hint="cs"/>
          <w:b/>
          <w:bCs/>
          <w:sz w:val="28"/>
          <w:szCs w:val="28"/>
          <w:rtl/>
        </w:rPr>
        <w:t xml:space="preserve"> </w:t>
      </w:r>
      <w:r w:rsidR="00CE6172" w:rsidRPr="00542801">
        <w:rPr>
          <w:b/>
          <w:bCs/>
          <w:sz w:val="28"/>
          <w:szCs w:val="28"/>
          <w:rtl/>
        </w:rPr>
        <w:t>مرحلة نمو النبات</w:t>
      </w:r>
      <w:r w:rsidR="00CE6172" w:rsidRPr="00542801">
        <w:rPr>
          <w:b/>
          <w:bCs/>
          <w:sz w:val="28"/>
          <w:szCs w:val="28"/>
          <w:rtl/>
          <w:lang w:bidi="ar-SY"/>
        </w:rPr>
        <w:t>:</w:t>
      </w:r>
      <w:r w:rsidR="00CE6172" w:rsidRPr="00542801">
        <w:rPr>
          <w:sz w:val="28"/>
          <w:szCs w:val="28"/>
          <w:rtl/>
        </w:rPr>
        <w:t xml:space="preserve"> وهذه تختلف من نبات لأخر  ففي مرحلة إنبات البذور لما تسببه من ارتفاع في الضغط </w:t>
      </w:r>
      <w:proofErr w:type="spellStart"/>
      <w:r w:rsidR="00CE6172" w:rsidRPr="00542801">
        <w:rPr>
          <w:sz w:val="28"/>
          <w:szCs w:val="28"/>
          <w:rtl/>
        </w:rPr>
        <w:t>الاسمو</w:t>
      </w:r>
      <w:proofErr w:type="spellEnd"/>
      <w:r w:rsidR="00CE6172" w:rsidRPr="00542801">
        <w:rPr>
          <w:sz w:val="28"/>
          <w:szCs w:val="28"/>
          <w:rtl/>
          <w:lang w:bidi="ar-SY"/>
        </w:rPr>
        <w:t>ز</w:t>
      </w:r>
      <w:r w:rsidR="00CE6172" w:rsidRPr="00542801">
        <w:rPr>
          <w:sz w:val="28"/>
          <w:szCs w:val="28"/>
          <w:rtl/>
        </w:rPr>
        <w:t xml:space="preserve">ي بحيث لا تستطيع البذور الاستفادة من الماء الموجود. </w:t>
      </w:r>
    </w:p>
    <w:p w:rsidR="00CE6172" w:rsidRPr="00542801" w:rsidRDefault="00CE6172" w:rsidP="00542801">
      <w:pPr>
        <w:jc w:val="both"/>
        <w:rPr>
          <w:sz w:val="28"/>
          <w:szCs w:val="28"/>
          <w:rtl/>
          <w:lang w:bidi="ar-SY"/>
        </w:rPr>
      </w:pPr>
      <w:r w:rsidRPr="00542801">
        <w:rPr>
          <w:sz w:val="28"/>
          <w:szCs w:val="28"/>
          <w:rtl/>
        </w:rPr>
        <w:t xml:space="preserve">وقد وجد أن المدة اللازمة لإنبات البذور تتناسب طرديا مع الضغط </w:t>
      </w:r>
      <w:proofErr w:type="spellStart"/>
      <w:r w:rsidRPr="00542801">
        <w:rPr>
          <w:sz w:val="28"/>
          <w:szCs w:val="28"/>
          <w:rtl/>
        </w:rPr>
        <w:t>الاسمو</w:t>
      </w:r>
      <w:proofErr w:type="spellEnd"/>
      <w:r w:rsidRPr="00542801">
        <w:rPr>
          <w:sz w:val="28"/>
          <w:szCs w:val="28"/>
          <w:rtl/>
          <w:lang w:bidi="ar-SY"/>
        </w:rPr>
        <w:t>ز</w:t>
      </w:r>
      <w:r w:rsidRPr="00542801">
        <w:rPr>
          <w:sz w:val="28"/>
          <w:szCs w:val="28"/>
          <w:rtl/>
        </w:rPr>
        <w:t>ي للمحلول أي مع قدرة البذور علي امتصاص الماء .</w:t>
      </w:r>
    </w:p>
    <w:p w:rsidR="00CE6172" w:rsidRPr="00542801" w:rsidRDefault="00CE6172" w:rsidP="00542801">
      <w:pPr>
        <w:jc w:val="both"/>
        <w:rPr>
          <w:sz w:val="28"/>
          <w:szCs w:val="28"/>
          <w:rtl/>
          <w:lang w:bidi="ar-SY"/>
        </w:rPr>
      </w:pPr>
      <w:r w:rsidRPr="00542801">
        <w:rPr>
          <w:sz w:val="28"/>
          <w:szCs w:val="28"/>
          <w:rtl/>
        </w:rPr>
        <w:t>وفي مرحلة نمو البادرات</w:t>
      </w:r>
      <w:r w:rsidRPr="00542801">
        <w:rPr>
          <w:sz w:val="28"/>
          <w:szCs w:val="28"/>
          <w:lang w:bidi="ar-SY"/>
        </w:rPr>
        <w:t xml:space="preserve"> </w:t>
      </w:r>
      <w:r w:rsidRPr="00542801">
        <w:rPr>
          <w:sz w:val="28"/>
          <w:szCs w:val="28"/>
          <w:rtl/>
          <w:lang w:bidi="ar-EG"/>
        </w:rPr>
        <w:t xml:space="preserve"> </w:t>
      </w:r>
      <w:r w:rsidRPr="00542801">
        <w:rPr>
          <w:sz w:val="28"/>
          <w:szCs w:val="28"/>
          <w:rtl/>
        </w:rPr>
        <w:t xml:space="preserve">قد يكون لأيونات بعض </w:t>
      </w:r>
      <w:proofErr w:type="spellStart"/>
      <w:r w:rsidRPr="00542801">
        <w:rPr>
          <w:sz w:val="28"/>
          <w:szCs w:val="28"/>
          <w:rtl/>
        </w:rPr>
        <w:t>ال</w:t>
      </w:r>
      <w:proofErr w:type="spellEnd"/>
      <w:r w:rsidRPr="00542801">
        <w:rPr>
          <w:sz w:val="28"/>
          <w:szCs w:val="28"/>
          <w:rtl/>
          <w:lang w:bidi="ar-SY"/>
        </w:rPr>
        <w:t>ا</w:t>
      </w:r>
      <w:r w:rsidRPr="00542801">
        <w:rPr>
          <w:sz w:val="28"/>
          <w:szCs w:val="28"/>
          <w:rtl/>
        </w:rPr>
        <w:t>ملاح تأثير</w:t>
      </w:r>
      <w:r w:rsidRPr="00542801">
        <w:rPr>
          <w:sz w:val="28"/>
          <w:szCs w:val="28"/>
          <w:rtl/>
          <w:lang w:bidi="ar-SY"/>
        </w:rPr>
        <w:t>:</w:t>
      </w:r>
      <w:r w:rsidRPr="00542801">
        <w:rPr>
          <w:sz w:val="28"/>
          <w:szCs w:val="28"/>
          <w:rtl/>
        </w:rPr>
        <w:t xml:space="preserve"> </w:t>
      </w:r>
    </w:p>
    <w:p w:rsidR="00CE6172" w:rsidRPr="00542801" w:rsidRDefault="00CE6172" w:rsidP="00542801">
      <w:pPr>
        <w:numPr>
          <w:ilvl w:val="0"/>
          <w:numId w:val="4"/>
        </w:numPr>
        <w:jc w:val="both"/>
        <w:rPr>
          <w:sz w:val="28"/>
          <w:szCs w:val="28"/>
          <w:rtl/>
          <w:lang w:bidi="ar-SY"/>
        </w:rPr>
      </w:pPr>
      <w:r w:rsidRPr="00542801">
        <w:rPr>
          <w:sz w:val="28"/>
          <w:szCs w:val="28"/>
          <w:rtl/>
          <w:lang w:bidi="ar-EG"/>
        </w:rPr>
        <w:t xml:space="preserve">1- </w:t>
      </w:r>
      <w:r w:rsidRPr="00542801">
        <w:rPr>
          <w:sz w:val="28"/>
          <w:szCs w:val="28"/>
          <w:rtl/>
        </w:rPr>
        <w:t xml:space="preserve">سام علي الأجنة </w:t>
      </w:r>
      <w:proofErr w:type="spellStart"/>
      <w:r w:rsidRPr="00542801">
        <w:rPr>
          <w:sz w:val="28"/>
          <w:szCs w:val="28"/>
          <w:rtl/>
        </w:rPr>
        <w:t>والبادرات</w:t>
      </w:r>
      <w:proofErr w:type="spellEnd"/>
      <w:r w:rsidRPr="00542801">
        <w:rPr>
          <w:sz w:val="28"/>
          <w:szCs w:val="28"/>
          <w:rtl/>
        </w:rPr>
        <w:t xml:space="preserve"> </w:t>
      </w:r>
      <w:proofErr w:type="spellStart"/>
      <w:r w:rsidRPr="00542801">
        <w:rPr>
          <w:sz w:val="28"/>
          <w:szCs w:val="28"/>
          <w:rtl/>
        </w:rPr>
        <w:t>كا</w:t>
      </w:r>
      <w:r w:rsidRPr="00542801">
        <w:rPr>
          <w:sz w:val="28"/>
          <w:szCs w:val="28"/>
          <w:rtl/>
          <w:lang w:bidi="ar-SY"/>
        </w:rPr>
        <w:t>لبندورة</w:t>
      </w:r>
      <w:proofErr w:type="spellEnd"/>
      <w:r w:rsidRPr="00542801">
        <w:rPr>
          <w:sz w:val="28"/>
          <w:szCs w:val="28"/>
          <w:rtl/>
        </w:rPr>
        <w:t xml:space="preserve"> والقطن تكون أكثر حساسية للملوحة خلال النمو الخضري</w:t>
      </w:r>
      <w:r w:rsidRPr="00542801">
        <w:rPr>
          <w:sz w:val="28"/>
          <w:szCs w:val="28"/>
          <w:rtl/>
          <w:lang w:bidi="ar-EG"/>
        </w:rPr>
        <w:t xml:space="preserve"> </w:t>
      </w:r>
      <w:r w:rsidRPr="00542801">
        <w:rPr>
          <w:sz w:val="28"/>
          <w:szCs w:val="28"/>
          <w:rtl/>
        </w:rPr>
        <w:t xml:space="preserve">تقل حساسيتها </w:t>
      </w:r>
      <w:r w:rsidRPr="00542801">
        <w:rPr>
          <w:sz w:val="28"/>
          <w:szCs w:val="28"/>
          <w:rtl/>
          <w:lang w:bidi="ar-SY"/>
        </w:rPr>
        <w:t>ب</w:t>
      </w:r>
      <w:r w:rsidRPr="00542801">
        <w:rPr>
          <w:sz w:val="28"/>
          <w:szCs w:val="28"/>
          <w:rtl/>
        </w:rPr>
        <w:t>ت</w:t>
      </w:r>
      <w:r w:rsidRPr="00542801">
        <w:rPr>
          <w:sz w:val="28"/>
          <w:szCs w:val="28"/>
          <w:rtl/>
          <w:lang w:bidi="ar-SY"/>
        </w:rPr>
        <w:t>أ</w:t>
      </w:r>
      <w:r w:rsidRPr="00542801">
        <w:rPr>
          <w:sz w:val="28"/>
          <w:szCs w:val="28"/>
          <w:rtl/>
        </w:rPr>
        <w:t>خر النمو الخضري</w:t>
      </w:r>
      <w:r w:rsidRPr="00542801">
        <w:rPr>
          <w:sz w:val="28"/>
          <w:szCs w:val="28"/>
          <w:rtl/>
          <w:lang w:bidi="ar-SY"/>
        </w:rPr>
        <w:t>.</w:t>
      </w:r>
      <w:r w:rsidRPr="00542801">
        <w:rPr>
          <w:sz w:val="28"/>
          <w:szCs w:val="28"/>
          <w:rtl/>
        </w:rPr>
        <w:t xml:space="preserve"> </w:t>
      </w:r>
    </w:p>
    <w:p w:rsidR="00CE6172" w:rsidRPr="00542801" w:rsidRDefault="00CE6172" w:rsidP="00542801">
      <w:pPr>
        <w:numPr>
          <w:ilvl w:val="0"/>
          <w:numId w:val="4"/>
        </w:numPr>
        <w:jc w:val="both"/>
        <w:rPr>
          <w:sz w:val="28"/>
          <w:szCs w:val="28"/>
          <w:rtl/>
          <w:lang w:bidi="ar-SY"/>
        </w:rPr>
      </w:pPr>
      <w:r w:rsidRPr="00542801">
        <w:rPr>
          <w:sz w:val="28"/>
          <w:szCs w:val="28"/>
          <w:rtl/>
          <w:lang w:bidi="ar-EG"/>
        </w:rPr>
        <w:t xml:space="preserve">2- </w:t>
      </w:r>
      <w:r w:rsidRPr="00542801">
        <w:rPr>
          <w:sz w:val="28"/>
          <w:szCs w:val="28"/>
          <w:rtl/>
        </w:rPr>
        <w:t xml:space="preserve">يؤدي إلى إسراع نضج بعض المحاصيل بصفات جودة أقل وفي الدخان تؤدي زيادة الكلوريد إلى </w:t>
      </w:r>
      <w:r w:rsidRPr="00542801">
        <w:rPr>
          <w:sz w:val="28"/>
          <w:szCs w:val="28"/>
          <w:rtl/>
          <w:lang w:bidi="ar-SY"/>
        </w:rPr>
        <w:t>أ</w:t>
      </w:r>
      <w:r w:rsidRPr="00542801">
        <w:rPr>
          <w:sz w:val="28"/>
          <w:szCs w:val="28"/>
          <w:rtl/>
        </w:rPr>
        <w:t>ح</w:t>
      </w:r>
      <w:r w:rsidRPr="00542801">
        <w:rPr>
          <w:sz w:val="28"/>
          <w:szCs w:val="28"/>
          <w:rtl/>
          <w:lang w:bidi="ar-SY"/>
        </w:rPr>
        <w:t>ت</w:t>
      </w:r>
      <w:r w:rsidRPr="00542801">
        <w:rPr>
          <w:sz w:val="28"/>
          <w:szCs w:val="28"/>
          <w:rtl/>
        </w:rPr>
        <w:t>ر</w:t>
      </w:r>
      <w:r w:rsidRPr="00542801">
        <w:rPr>
          <w:sz w:val="28"/>
          <w:szCs w:val="28"/>
          <w:rtl/>
          <w:lang w:bidi="ar-SY"/>
        </w:rPr>
        <w:t>ا</w:t>
      </w:r>
      <w:r w:rsidRPr="00542801">
        <w:rPr>
          <w:sz w:val="28"/>
          <w:szCs w:val="28"/>
          <w:rtl/>
        </w:rPr>
        <w:t>ق حواف الأوراق والقمم النامية للنباتات وبلوغ النباتات حجما معينا في فترة زمنية فانه من المتوقع تأخير الإزهار</w:t>
      </w:r>
      <w:r w:rsidRPr="00542801">
        <w:rPr>
          <w:sz w:val="28"/>
          <w:szCs w:val="28"/>
          <w:rtl/>
          <w:lang w:bidi="ar-SY"/>
        </w:rPr>
        <w:t>.</w:t>
      </w:r>
    </w:p>
    <w:p w:rsidR="00CE6172" w:rsidRPr="00542801" w:rsidRDefault="00CE6172" w:rsidP="00542801">
      <w:pPr>
        <w:numPr>
          <w:ilvl w:val="0"/>
          <w:numId w:val="4"/>
        </w:numPr>
        <w:jc w:val="both"/>
        <w:rPr>
          <w:sz w:val="28"/>
          <w:szCs w:val="28"/>
          <w:rtl/>
          <w:lang w:bidi="ar-SY"/>
        </w:rPr>
      </w:pPr>
      <w:r w:rsidRPr="00542801">
        <w:rPr>
          <w:sz w:val="28"/>
          <w:szCs w:val="28"/>
          <w:rtl/>
          <w:lang w:bidi="ar-EG"/>
        </w:rPr>
        <w:t>3-</w:t>
      </w:r>
      <w:r w:rsidRPr="00542801">
        <w:rPr>
          <w:sz w:val="28"/>
          <w:szCs w:val="28"/>
          <w:rtl/>
        </w:rPr>
        <w:t xml:space="preserve"> ثم تزداد خلال مرحلة الإزهار تأخير تكوين البراعم الزهرية وكذلك إخصاب الأزهار.    </w:t>
      </w:r>
    </w:p>
    <w:p w:rsidR="00CE6172" w:rsidRPr="00665604" w:rsidRDefault="00665604" w:rsidP="00665604">
      <w:pPr>
        <w:ind w:left="84"/>
        <w:jc w:val="both"/>
        <w:rPr>
          <w:b/>
          <w:bCs/>
          <w:sz w:val="28"/>
          <w:szCs w:val="28"/>
          <w:lang w:bidi="ar-SY"/>
        </w:rPr>
      </w:pPr>
      <w:r>
        <w:rPr>
          <w:rFonts w:hint="cs"/>
          <w:b/>
          <w:bCs/>
          <w:sz w:val="28"/>
          <w:szCs w:val="28"/>
          <w:rtl/>
        </w:rPr>
        <w:t xml:space="preserve">- </w:t>
      </w:r>
      <w:r w:rsidR="00CE6172" w:rsidRPr="00665604">
        <w:rPr>
          <w:b/>
          <w:bCs/>
          <w:sz w:val="28"/>
          <w:szCs w:val="28"/>
          <w:rtl/>
        </w:rPr>
        <w:t>الظروف البيئية</w:t>
      </w:r>
      <w:r w:rsidR="00542801" w:rsidRPr="00665604">
        <w:rPr>
          <w:rFonts w:hint="cs"/>
          <w:b/>
          <w:bCs/>
          <w:sz w:val="28"/>
          <w:szCs w:val="28"/>
          <w:rtl/>
          <w:lang w:bidi="ar-SY"/>
        </w:rPr>
        <w:t>:</w:t>
      </w:r>
    </w:p>
    <w:p w:rsidR="00CE6172" w:rsidRPr="00542801" w:rsidRDefault="00CE6172" w:rsidP="000D3309">
      <w:pPr>
        <w:numPr>
          <w:ilvl w:val="0"/>
          <w:numId w:val="4"/>
        </w:numPr>
        <w:tabs>
          <w:tab w:val="clear" w:pos="720"/>
          <w:tab w:val="num" w:pos="84"/>
        </w:tabs>
        <w:ind w:left="84" w:firstLine="0"/>
        <w:jc w:val="both"/>
        <w:rPr>
          <w:sz w:val="28"/>
          <w:szCs w:val="28"/>
          <w:rtl/>
          <w:lang w:bidi="ar-SY"/>
        </w:rPr>
      </w:pPr>
      <w:proofErr w:type="spellStart"/>
      <w:r w:rsidRPr="00542801">
        <w:rPr>
          <w:sz w:val="28"/>
          <w:szCs w:val="28"/>
          <w:rtl/>
        </w:rPr>
        <w:t>ال</w:t>
      </w:r>
      <w:proofErr w:type="spellEnd"/>
      <w:r w:rsidRPr="00542801">
        <w:rPr>
          <w:sz w:val="28"/>
          <w:szCs w:val="28"/>
          <w:rtl/>
          <w:lang w:bidi="ar-SY"/>
        </w:rPr>
        <w:t>ح</w:t>
      </w:r>
      <w:proofErr w:type="spellStart"/>
      <w:r w:rsidR="00665604">
        <w:rPr>
          <w:rFonts w:hint="cs"/>
          <w:sz w:val="28"/>
          <w:szCs w:val="28"/>
          <w:rtl/>
        </w:rPr>
        <w:t>ر</w:t>
      </w:r>
      <w:r w:rsidRPr="00542801">
        <w:rPr>
          <w:sz w:val="28"/>
          <w:szCs w:val="28"/>
          <w:rtl/>
        </w:rPr>
        <w:t>ارة</w:t>
      </w:r>
      <w:proofErr w:type="spellEnd"/>
      <w:r w:rsidRPr="00542801">
        <w:rPr>
          <w:sz w:val="28"/>
          <w:szCs w:val="28"/>
          <w:rtl/>
        </w:rPr>
        <w:t xml:space="preserve"> المرتفعة والرطوبة النسبية تسبب زيادة النتح فتزيد من الشد المائي الذي يتعرض له النبات.</w:t>
      </w:r>
      <w:r w:rsidRPr="00542801">
        <w:rPr>
          <w:sz w:val="28"/>
          <w:szCs w:val="28"/>
          <w:rtl/>
          <w:lang w:bidi="ar-SY"/>
        </w:rPr>
        <w:t xml:space="preserve"> </w:t>
      </w:r>
    </w:p>
    <w:p w:rsidR="00CE6172" w:rsidRPr="00542801" w:rsidRDefault="00CE6172" w:rsidP="000D3309">
      <w:pPr>
        <w:numPr>
          <w:ilvl w:val="0"/>
          <w:numId w:val="4"/>
        </w:numPr>
        <w:tabs>
          <w:tab w:val="clear" w:pos="720"/>
        </w:tabs>
        <w:ind w:left="84" w:hanging="142"/>
        <w:jc w:val="both"/>
        <w:rPr>
          <w:sz w:val="28"/>
          <w:szCs w:val="28"/>
          <w:rtl/>
          <w:lang w:bidi="ar-SY"/>
        </w:rPr>
      </w:pPr>
      <w:r w:rsidRPr="00542801">
        <w:rPr>
          <w:sz w:val="28"/>
          <w:szCs w:val="28"/>
          <w:rtl/>
        </w:rPr>
        <w:t xml:space="preserve"> درجات الحرارة المرتفعة تزيد من سرعة دخول أيونات الأملاح إلى النبات  فيزداد التأثير الضار لهذه الأيونات في الخلايا</w:t>
      </w:r>
      <w:r w:rsidRPr="00542801">
        <w:rPr>
          <w:sz w:val="28"/>
          <w:szCs w:val="28"/>
          <w:rtl/>
          <w:lang w:bidi="ar-SY"/>
        </w:rPr>
        <w:t>.</w:t>
      </w:r>
    </w:p>
    <w:p w:rsidR="00CE6172" w:rsidRPr="00542801" w:rsidRDefault="00CE6172" w:rsidP="000D3309">
      <w:pPr>
        <w:numPr>
          <w:ilvl w:val="0"/>
          <w:numId w:val="4"/>
        </w:numPr>
        <w:tabs>
          <w:tab w:val="clear" w:pos="720"/>
        </w:tabs>
        <w:ind w:left="84" w:hanging="142"/>
        <w:jc w:val="both"/>
        <w:rPr>
          <w:sz w:val="28"/>
          <w:szCs w:val="28"/>
          <w:rtl/>
          <w:lang w:bidi="ar-SY"/>
        </w:rPr>
      </w:pPr>
      <w:r w:rsidRPr="00542801">
        <w:rPr>
          <w:sz w:val="28"/>
          <w:szCs w:val="28"/>
          <w:rtl/>
          <w:lang w:bidi="ar-EG"/>
        </w:rPr>
        <w:t xml:space="preserve"> </w:t>
      </w:r>
      <w:r w:rsidRPr="00542801">
        <w:rPr>
          <w:sz w:val="28"/>
          <w:szCs w:val="28"/>
          <w:rtl/>
        </w:rPr>
        <w:t>مواد التلوث كالغبار وأبخرة المواد العضوية تقل</w:t>
      </w:r>
      <w:r w:rsidRPr="00542801">
        <w:rPr>
          <w:sz w:val="28"/>
          <w:szCs w:val="28"/>
          <w:rtl/>
          <w:lang w:bidi="ar-SY"/>
        </w:rPr>
        <w:t>ل</w:t>
      </w:r>
      <w:r w:rsidRPr="00542801">
        <w:rPr>
          <w:sz w:val="28"/>
          <w:szCs w:val="28"/>
          <w:rtl/>
        </w:rPr>
        <w:t xml:space="preserve"> مقاومة النباتات للملوحة</w:t>
      </w:r>
      <w:r w:rsidRPr="00542801">
        <w:rPr>
          <w:sz w:val="28"/>
          <w:szCs w:val="28"/>
          <w:rtl/>
          <w:lang w:bidi="ar-SY"/>
        </w:rPr>
        <w:t>.</w:t>
      </w:r>
    </w:p>
    <w:p w:rsidR="00CE6172" w:rsidRPr="00542801" w:rsidRDefault="00CE6172" w:rsidP="000D3309">
      <w:pPr>
        <w:numPr>
          <w:ilvl w:val="0"/>
          <w:numId w:val="4"/>
        </w:numPr>
        <w:tabs>
          <w:tab w:val="clear" w:pos="720"/>
        </w:tabs>
        <w:ind w:left="84" w:hanging="142"/>
        <w:jc w:val="both"/>
        <w:rPr>
          <w:sz w:val="28"/>
          <w:szCs w:val="28"/>
          <w:rtl/>
          <w:lang w:bidi="ar-SY"/>
        </w:rPr>
      </w:pPr>
      <w:r w:rsidRPr="00542801">
        <w:rPr>
          <w:sz w:val="28"/>
          <w:szCs w:val="28"/>
          <w:rtl/>
        </w:rPr>
        <w:t xml:space="preserve">الضوء يسبب زيادة </w:t>
      </w:r>
      <w:proofErr w:type="spellStart"/>
      <w:r w:rsidRPr="00542801">
        <w:rPr>
          <w:sz w:val="28"/>
          <w:szCs w:val="28"/>
          <w:rtl/>
        </w:rPr>
        <w:t>النتح</w:t>
      </w:r>
      <w:proofErr w:type="spellEnd"/>
      <w:r w:rsidRPr="00542801">
        <w:rPr>
          <w:sz w:val="28"/>
          <w:szCs w:val="28"/>
          <w:rtl/>
        </w:rPr>
        <w:t xml:space="preserve"> وزيادة </w:t>
      </w:r>
      <w:proofErr w:type="spellStart"/>
      <w:r w:rsidRPr="00542801">
        <w:rPr>
          <w:sz w:val="28"/>
          <w:szCs w:val="28"/>
          <w:rtl/>
        </w:rPr>
        <w:t>النتح</w:t>
      </w:r>
      <w:proofErr w:type="spellEnd"/>
      <w:r w:rsidRPr="00542801">
        <w:rPr>
          <w:sz w:val="28"/>
          <w:szCs w:val="28"/>
          <w:rtl/>
        </w:rPr>
        <w:t xml:space="preserve"> قد يعرض النبات للجفاف</w:t>
      </w:r>
      <w:r w:rsidRPr="00542801">
        <w:rPr>
          <w:sz w:val="28"/>
          <w:szCs w:val="28"/>
          <w:rtl/>
          <w:lang w:bidi="ar-SY"/>
        </w:rPr>
        <w:t xml:space="preserve"> </w:t>
      </w:r>
      <w:proofErr w:type="spellStart"/>
      <w:r w:rsidRPr="00542801">
        <w:rPr>
          <w:sz w:val="28"/>
          <w:szCs w:val="28"/>
          <w:rtl/>
          <w:lang w:bidi="ar-SY"/>
        </w:rPr>
        <w:t>وا</w:t>
      </w:r>
      <w:proofErr w:type="spellEnd"/>
      <w:r w:rsidRPr="00542801">
        <w:rPr>
          <w:sz w:val="28"/>
          <w:szCs w:val="28"/>
          <w:rtl/>
        </w:rPr>
        <w:t>لنباتات في الظل تكون مقاومة أكثر من المعرضة للضوء الشديد.</w:t>
      </w:r>
      <w:r w:rsidRPr="00542801">
        <w:rPr>
          <w:sz w:val="28"/>
          <w:szCs w:val="28"/>
          <w:lang w:bidi="ar-SY"/>
        </w:rPr>
        <w:t xml:space="preserve"> </w:t>
      </w:r>
    </w:p>
    <w:p w:rsidR="00CE6172" w:rsidRPr="00542801" w:rsidRDefault="00CE6172" w:rsidP="00542801">
      <w:pPr>
        <w:jc w:val="both"/>
        <w:rPr>
          <w:b/>
          <w:bCs/>
          <w:sz w:val="28"/>
          <w:szCs w:val="28"/>
          <w:lang w:bidi="ar-SY"/>
        </w:rPr>
      </w:pPr>
      <w:r w:rsidRPr="00542801">
        <w:rPr>
          <w:b/>
          <w:bCs/>
          <w:sz w:val="28"/>
          <w:szCs w:val="28"/>
          <w:rtl/>
          <w:lang w:bidi="ar-EG"/>
        </w:rPr>
        <w:t xml:space="preserve">- </w:t>
      </w:r>
      <w:r w:rsidRPr="00542801">
        <w:rPr>
          <w:b/>
          <w:bCs/>
          <w:sz w:val="28"/>
          <w:szCs w:val="28"/>
          <w:rtl/>
        </w:rPr>
        <w:t>المواد المضافة</w:t>
      </w:r>
      <w:r w:rsidRPr="00542801">
        <w:rPr>
          <w:b/>
          <w:bCs/>
          <w:sz w:val="28"/>
          <w:szCs w:val="28"/>
          <w:rtl/>
          <w:lang w:bidi="ar-SY"/>
        </w:rPr>
        <w:t>:</w:t>
      </w:r>
      <w:r w:rsidRPr="00542801">
        <w:rPr>
          <w:b/>
          <w:bCs/>
          <w:sz w:val="28"/>
          <w:szCs w:val="28"/>
          <w:lang w:bidi="ar-SY"/>
        </w:rPr>
        <w:t xml:space="preserve"> </w:t>
      </w:r>
    </w:p>
    <w:p w:rsidR="00FE0B8D" w:rsidRPr="00542801" w:rsidRDefault="00CE6172" w:rsidP="000D3309">
      <w:pPr>
        <w:numPr>
          <w:ilvl w:val="0"/>
          <w:numId w:val="4"/>
        </w:numPr>
        <w:tabs>
          <w:tab w:val="clear" w:pos="720"/>
          <w:tab w:val="num" w:pos="-58"/>
        </w:tabs>
        <w:ind w:left="-58" w:firstLine="0"/>
        <w:jc w:val="both"/>
        <w:rPr>
          <w:sz w:val="28"/>
          <w:szCs w:val="28"/>
          <w:lang w:bidi="ar-SY"/>
        </w:rPr>
      </w:pPr>
      <w:r w:rsidRPr="00542801">
        <w:rPr>
          <w:sz w:val="28"/>
          <w:szCs w:val="28"/>
          <w:rtl/>
        </w:rPr>
        <w:t>يمكن عكس التأثير السلبي لبعض الأيونات</w:t>
      </w:r>
      <w:r w:rsidRPr="00542801">
        <w:rPr>
          <w:sz w:val="28"/>
          <w:szCs w:val="28"/>
          <w:lang w:bidi="ar-SY"/>
        </w:rPr>
        <w:t xml:space="preserve"> </w:t>
      </w:r>
      <w:r w:rsidRPr="00542801">
        <w:rPr>
          <w:sz w:val="28"/>
          <w:szCs w:val="28"/>
          <w:rtl/>
          <w:lang w:bidi="ar-EG"/>
        </w:rPr>
        <w:t xml:space="preserve"> </w:t>
      </w:r>
      <w:r w:rsidRPr="00542801">
        <w:rPr>
          <w:sz w:val="28"/>
          <w:szCs w:val="28"/>
          <w:rtl/>
        </w:rPr>
        <w:t>بإضافة أيونات أخرى.  لتقليل التأثير السلبي لأيونات الصوديوم يضاف أيونات الكالسيوم</w:t>
      </w:r>
      <w:r w:rsidRPr="00542801">
        <w:rPr>
          <w:sz w:val="28"/>
          <w:szCs w:val="28"/>
          <w:lang w:bidi="ar-SY"/>
        </w:rPr>
        <w:t xml:space="preserve"> </w:t>
      </w:r>
      <w:r w:rsidRPr="00542801">
        <w:rPr>
          <w:sz w:val="28"/>
          <w:szCs w:val="28"/>
          <w:rtl/>
        </w:rPr>
        <w:t>لأن أيونات الكالسيوم</w:t>
      </w:r>
      <w:r w:rsidRPr="00542801">
        <w:rPr>
          <w:sz w:val="28"/>
          <w:szCs w:val="28"/>
          <w:rtl/>
          <w:lang w:bidi="ar-EG"/>
        </w:rPr>
        <w:t xml:space="preserve"> </w:t>
      </w:r>
      <w:r w:rsidRPr="00542801">
        <w:rPr>
          <w:sz w:val="28"/>
          <w:szCs w:val="28"/>
          <w:rtl/>
        </w:rPr>
        <w:t xml:space="preserve">تقلل </w:t>
      </w:r>
      <w:proofErr w:type="spellStart"/>
      <w:r w:rsidRPr="00542801">
        <w:rPr>
          <w:sz w:val="28"/>
          <w:szCs w:val="28"/>
          <w:rtl/>
        </w:rPr>
        <w:t>نفاذية</w:t>
      </w:r>
      <w:proofErr w:type="spellEnd"/>
      <w:r w:rsidRPr="00542801">
        <w:rPr>
          <w:sz w:val="28"/>
          <w:szCs w:val="28"/>
          <w:rtl/>
        </w:rPr>
        <w:t xml:space="preserve"> الأغشية الخلوية بينما أيونات الصوديوم </w:t>
      </w:r>
      <w:proofErr w:type="spellStart"/>
      <w:r w:rsidRPr="00542801">
        <w:rPr>
          <w:sz w:val="28"/>
          <w:szCs w:val="28"/>
          <w:rtl/>
        </w:rPr>
        <w:t>تز</w:t>
      </w:r>
      <w:proofErr w:type="spellEnd"/>
      <w:r w:rsidRPr="00542801">
        <w:rPr>
          <w:sz w:val="28"/>
          <w:szCs w:val="28"/>
          <w:rtl/>
          <w:lang w:bidi="ar-SY"/>
        </w:rPr>
        <w:t>ي</w:t>
      </w:r>
      <w:proofErr w:type="spellStart"/>
      <w:r w:rsidRPr="00542801">
        <w:rPr>
          <w:sz w:val="28"/>
          <w:szCs w:val="28"/>
          <w:rtl/>
        </w:rPr>
        <w:t>دها</w:t>
      </w:r>
      <w:proofErr w:type="spellEnd"/>
      <w:r w:rsidRPr="00542801">
        <w:rPr>
          <w:sz w:val="28"/>
          <w:szCs w:val="28"/>
          <w:lang w:bidi="ar-SY"/>
        </w:rPr>
        <w:t xml:space="preserve"> .</w:t>
      </w:r>
    </w:p>
    <w:p w:rsidR="00FE0B8D" w:rsidRPr="00542801" w:rsidRDefault="00FE0B8D" w:rsidP="00542801">
      <w:pPr>
        <w:jc w:val="both"/>
        <w:rPr>
          <w:b/>
          <w:bCs/>
          <w:sz w:val="28"/>
          <w:szCs w:val="28"/>
          <w:lang w:bidi="ar-SY"/>
        </w:rPr>
      </w:pPr>
      <w:proofErr w:type="spellStart"/>
      <w:r w:rsidRPr="00542801">
        <w:rPr>
          <w:rFonts w:hint="cs"/>
          <w:b/>
          <w:bCs/>
          <w:sz w:val="28"/>
          <w:szCs w:val="28"/>
          <w:rtl/>
          <w:lang w:bidi="ar-EG"/>
        </w:rPr>
        <w:t>فيزيولوجية</w:t>
      </w:r>
      <w:proofErr w:type="spellEnd"/>
      <w:r w:rsidRPr="00542801">
        <w:rPr>
          <w:rFonts w:hint="cs"/>
          <w:b/>
          <w:bCs/>
          <w:sz w:val="28"/>
          <w:szCs w:val="28"/>
          <w:rtl/>
          <w:lang w:bidi="ar-EG"/>
        </w:rPr>
        <w:t xml:space="preserve"> الإجهاد:</w:t>
      </w:r>
    </w:p>
    <w:p w:rsidR="00FB0AEF" w:rsidRPr="00542801" w:rsidRDefault="00FE0B8D" w:rsidP="00542801">
      <w:pPr>
        <w:numPr>
          <w:ilvl w:val="0"/>
          <w:numId w:val="4"/>
        </w:numPr>
        <w:tabs>
          <w:tab w:val="clear" w:pos="720"/>
          <w:tab w:val="num" w:pos="84"/>
        </w:tabs>
        <w:ind w:left="84"/>
        <w:jc w:val="both"/>
        <w:rPr>
          <w:sz w:val="28"/>
          <w:szCs w:val="28"/>
          <w:lang w:bidi="ar-SY"/>
        </w:rPr>
      </w:pPr>
      <w:r w:rsidRPr="00542801">
        <w:rPr>
          <w:rFonts w:hint="cs"/>
          <w:sz w:val="28"/>
          <w:szCs w:val="28"/>
          <w:rtl/>
          <w:lang w:bidi="ar-EG"/>
        </w:rPr>
        <w:t xml:space="preserve">يتعرض النبات عادة إلى تغيرات كثيرة في العوامل البيئية المختلفة التي تحيط بالنبات سواء كانت هذه التغيرات </w:t>
      </w:r>
      <w:r w:rsidR="00FB0AEF" w:rsidRPr="00542801">
        <w:rPr>
          <w:rFonts w:hint="cs"/>
          <w:sz w:val="28"/>
          <w:szCs w:val="28"/>
          <w:rtl/>
          <w:lang w:bidi="ar-EG"/>
        </w:rPr>
        <w:t>يومية أو موسمية مما يؤدي إلى تأثر النبات بهذه التغيرات غير الملائمة لنموه وتطوره وبالتالي تتأثر العمليات الفسيولوجية التي تسببها هذه التغيرات. ومن هذه التغيرات:</w:t>
      </w:r>
    </w:p>
    <w:p w:rsidR="00FB0AEF" w:rsidRPr="00542801" w:rsidRDefault="00FB0AEF" w:rsidP="00542801">
      <w:pPr>
        <w:numPr>
          <w:ilvl w:val="0"/>
          <w:numId w:val="4"/>
        </w:numPr>
        <w:jc w:val="both"/>
        <w:rPr>
          <w:sz w:val="28"/>
          <w:szCs w:val="28"/>
          <w:lang w:bidi="ar-SY"/>
        </w:rPr>
      </w:pPr>
      <w:r w:rsidRPr="00542801">
        <w:rPr>
          <w:rFonts w:hint="cs"/>
          <w:sz w:val="28"/>
          <w:szCs w:val="28"/>
          <w:rtl/>
          <w:lang w:bidi="ar-SY"/>
        </w:rPr>
        <w:lastRenderedPageBreak/>
        <w:t xml:space="preserve">1- التغير في العوامل البيئية تسبب تغيراً في تفاعلات البناء (تأثير الضوء </w:t>
      </w:r>
      <w:r w:rsidRPr="00542801">
        <w:rPr>
          <w:sz w:val="28"/>
          <w:szCs w:val="28"/>
          <w:rtl/>
          <w:lang w:bidi="ar-SY"/>
        </w:rPr>
        <w:t>–</w:t>
      </w:r>
      <w:r w:rsidRPr="00542801">
        <w:rPr>
          <w:rFonts w:hint="cs"/>
          <w:sz w:val="28"/>
          <w:szCs w:val="28"/>
          <w:rtl/>
          <w:lang w:bidi="ar-SY"/>
        </w:rPr>
        <w:t xml:space="preserve"> ثاني أكسيد الكربون على البناء الضوئي) فنجد إن الإجهاد الناتج عن الجفاف يؤدي </w:t>
      </w:r>
      <w:r w:rsidR="00486178" w:rsidRPr="00542801">
        <w:rPr>
          <w:rFonts w:hint="cs"/>
          <w:sz w:val="28"/>
          <w:szCs w:val="28"/>
          <w:rtl/>
          <w:lang w:bidi="ar-SY"/>
        </w:rPr>
        <w:t>إلى انخفاض جهد ضغط الخلايا النباتية وجهد ماء الخلية مما يؤدي إلى قفل الثغور وتثبيط البناء الضوئي وبالتالي تثبيط نمو النبات.</w:t>
      </w:r>
    </w:p>
    <w:p w:rsidR="00CE6172" w:rsidRPr="00542801" w:rsidRDefault="00486178" w:rsidP="00542801">
      <w:pPr>
        <w:numPr>
          <w:ilvl w:val="0"/>
          <w:numId w:val="4"/>
        </w:numPr>
        <w:jc w:val="both"/>
        <w:rPr>
          <w:sz w:val="28"/>
          <w:szCs w:val="28"/>
          <w:lang w:bidi="ar-SY"/>
        </w:rPr>
      </w:pPr>
      <w:r w:rsidRPr="00542801">
        <w:rPr>
          <w:rFonts w:hint="cs"/>
          <w:sz w:val="28"/>
          <w:szCs w:val="28"/>
          <w:rtl/>
          <w:lang w:bidi="ar-EG"/>
        </w:rPr>
        <w:t xml:space="preserve">2- </w:t>
      </w:r>
      <w:r w:rsidR="00FF50C5" w:rsidRPr="00542801">
        <w:rPr>
          <w:rFonts w:hint="cs"/>
          <w:sz w:val="28"/>
          <w:szCs w:val="28"/>
          <w:rtl/>
          <w:lang w:bidi="ar-EG"/>
        </w:rPr>
        <w:t>التنفس: يزداد معدل التنفس عندما يقترب</w:t>
      </w:r>
      <w:r w:rsidR="00D02FAE" w:rsidRPr="00542801">
        <w:rPr>
          <w:rFonts w:hint="cs"/>
          <w:sz w:val="28"/>
          <w:szCs w:val="28"/>
          <w:rtl/>
          <w:lang w:bidi="ar-EG"/>
        </w:rPr>
        <w:t xml:space="preserve"> النبات من الذبول ويرجع ذلك إلى تحول النشا المخزون إلى سكر فيزداد معدل ال</w:t>
      </w:r>
      <w:r w:rsidR="003E020B" w:rsidRPr="00542801">
        <w:rPr>
          <w:rFonts w:hint="cs"/>
          <w:sz w:val="28"/>
          <w:szCs w:val="28"/>
          <w:rtl/>
          <w:lang w:bidi="ar-EG"/>
        </w:rPr>
        <w:t xml:space="preserve">تنفس ويقل معدل التمثيل الضوئي </w:t>
      </w:r>
      <w:r w:rsidR="008F5738" w:rsidRPr="00542801">
        <w:rPr>
          <w:rFonts w:hint="cs"/>
          <w:sz w:val="28"/>
          <w:szCs w:val="28"/>
          <w:rtl/>
          <w:lang w:bidi="ar-EG"/>
        </w:rPr>
        <w:t>فينقص معدل ال</w:t>
      </w:r>
      <w:r w:rsidR="00B34B05" w:rsidRPr="00542801">
        <w:rPr>
          <w:rFonts w:hint="cs"/>
          <w:sz w:val="28"/>
          <w:szCs w:val="28"/>
          <w:rtl/>
          <w:lang w:bidi="ar-EG"/>
        </w:rPr>
        <w:t>نمو.</w:t>
      </w:r>
    </w:p>
    <w:p w:rsidR="00B34B05" w:rsidRPr="00542801" w:rsidRDefault="00B34B05" w:rsidP="00542801">
      <w:pPr>
        <w:numPr>
          <w:ilvl w:val="0"/>
          <w:numId w:val="4"/>
        </w:numPr>
        <w:jc w:val="both"/>
        <w:rPr>
          <w:sz w:val="28"/>
          <w:szCs w:val="28"/>
          <w:lang w:bidi="ar-SY"/>
        </w:rPr>
      </w:pPr>
      <w:r w:rsidRPr="00542801">
        <w:rPr>
          <w:rFonts w:hint="cs"/>
          <w:sz w:val="28"/>
          <w:szCs w:val="28"/>
          <w:rtl/>
          <w:lang w:bidi="ar-EG"/>
        </w:rPr>
        <w:t>3</w:t>
      </w:r>
      <w:r w:rsidRPr="00542801">
        <w:rPr>
          <w:rFonts w:hint="cs"/>
          <w:sz w:val="28"/>
          <w:szCs w:val="28"/>
          <w:rtl/>
          <w:lang w:bidi="ar-SY"/>
        </w:rPr>
        <w:t>- الجوع: يحدث عندما يزداد معدل سرعة التنفس عن سرعة التمثيل الضوئي مما يؤدي إلى فقدان المواد الغذائية الاحتياطية المخزنة في النبات وإذا استمر يؤدي إلى أذى الخلية وموتها.</w:t>
      </w:r>
    </w:p>
    <w:p w:rsidR="00B34B05" w:rsidRPr="00542801" w:rsidRDefault="00B34B05" w:rsidP="00542801">
      <w:pPr>
        <w:numPr>
          <w:ilvl w:val="0"/>
          <w:numId w:val="4"/>
        </w:numPr>
        <w:jc w:val="both"/>
        <w:rPr>
          <w:sz w:val="28"/>
          <w:szCs w:val="28"/>
          <w:lang w:bidi="ar-SY"/>
        </w:rPr>
      </w:pPr>
      <w:r w:rsidRPr="00542801">
        <w:rPr>
          <w:rFonts w:hint="cs"/>
          <w:sz w:val="28"/>
          <w:szCs w:val="28"/>
          <w:rtl/>
          <w:lang w:bidi="ar-EG"/>
        </w:rPr>
        <w:t>4</w:t>
      </w:r>
      <w:r w:rsidRPr="00542801">
        <w:rPr>
          <w:rFonts w:hint="cs"/>
          <w:sz w:val="28"/>
          <w:szCs w:val="28"/>
          <w:rtl/>
          <w:lang w:bidi="ar-SY"/>
        </w:rPr>
        <w:t>- زيادة السكر في الأوراق بسبب توقف نقل نواتج التمثيل إلى الجذور.</w:t>
      </w:r>
    </w:p>
    <w:p w:rsidR="00B34B05" w:rsidRPr="00542801" w:rsidRDefault="00B34B05" w:rsidP="00542801">
      <w:pPr>
        <w:numPr>
          <w:ilvl w:val="0"/>
          <w:numId w:val="4"/>
        </w:numPr>
        <w:jc w:val="both"/>
        <w:rPr>
          <w:sz w:val="28"/>
          <w:szCs w:val="28"/>
          <w:lang w:bidi="ar-SY"/>
        </w:rPr>
      </w:pPr>
      <w:r w:rsidRPr="00542801">
        <w:rPr>
          <w:rFonts w:hint="cs"/>
          <w:sz w:val="28"/>
          <w:szCs w:val="28"/>
          <w:rtl/>
          <w:lang w:bidi="ar-EG"/>
        </w:rPr>
        <w:t>5</w:t>
      </w:r>
      <w:r w:rsidRPr="00542801">
        <w:rPr>
          <w:rFonts w:hint="cs"/>
          <w:sz w:val="28"/>
          <w:szCs w:val="28"/>
          <w:rtl/>
          <w:lang w:bidi="ar-SY"/>
        </w:rPr>
        <w:t xml:space="preserve">- التأثير على محتويات الخلية (انكماش </w:t>
      </w:r>
      <w:proofErr w:type="spellStart"/>
      <w:r w:rsidRPr="00542801">
        <w:rPr>
          <w:rFonts w:hint="cs"/>
          <w:sz w:val="28"/>
          <w:szCs w:val="28"/>
          <w:rtl/>
          <w:lang w:bidi="ar-SY"/>
        </w:rPr>
        <w:t>البروتوبلازم</w:t>
      </w:r>
      <w:proofErr w:type="spellEnd"/>
      <w:r w:rsidRPr="00542801">
        <w:rPr>
          <w:rFonts w:hint="cs"/>
          <w:sz w:val="28"/>
          <w:szCs w:val="28"/>
          <w:rtl/>
          <w:lang w:bidi="ar-SY"/>
        </w:rPr>
        <w:t>).</w:t>
      </w:r>
    </w:p>
    <w:p w:rsidR="00B34B05" w:rsidRPr="00542801" w:rsidRDefault="00B34B05" w:rsidP="00542801">
      <w:pPr>
        <w:numPr>
          <w:ilvl w:val="0"/>
          <w:numId w:val="4"/>
        </w:numPr>
        <w:jc w:val="both"/>
        <w:rPr>
          <w:sz w:val="28"/>
          <w:szCs w:val="28"/>
          <w:lang w:bidi="ar-SY"/>
        </w:rPr>
      </w:pPr>
      <w:r w:rsidRPr="00542801">
        <w:rPr>
          <w:rFonts w:hint="cs"/>
          <w:sz w:val="28"/>
          <w:szCs w:val="28"/>
          <w:rtl/>
          <w:lang w:bidi="ar-EG"/>
        </w:rPr>
        <w:t>6</w:t>
      </w:r>
      <w:r w:rsidRPr="00542801">
        <w:rPr>
          <w:rFonts w:hint="cs"/>
          <w:sz w:val="28"/>
          <w:szCs w:val="28"/>
          <w:rtl/>
          <w:lang w:bidi="ar-SY"/>
        </w:rPr>
        <w:t>- تأثير الجفاف على امتصاص العناصر.</w:t>
      </w:r>
    </w:p>
    <w:p w:rsidR="00B34B05" w:rsidRPr="00542801" w:rsidRDefault="00B34B05" w:rsidP="00542801">
      <w:pPr>
        <w:jc w:val="both"/>
        <w:rPr>
          <w:b/>
          <w:bCs/>
          <w:sz w:val="28"/>
          <w:szCs w:val="28"/>
          <w:lang w:bidi="ar-SY"/>
        </w:rPr>
      </w:pPr>
      <w:r w:rsidRPr="00542801">
        <w:rPr>
          <w:rFonts w:hint="cs"/>
          <w:b/>
          <w:bCs/>
          <w:sz w:val="28"/>
          <w:szCs w:val="28"/>
          <w:rtl/>
          <w:lang w:bidi="ar-EG"/>
        </w:rPr>
        <w:t xml:space="preserve">هذا ويرجع تحمل النباتات </w:t>
      </w:r>
      <w:r w:rsidR="002A3C73" w:rsidRPr="00542801">
        <w:rPr>
          <w:rFonts w:hint="cs"/>
          <w:b/>
          <w:bCs/>
          <w:sz w:val="28"/>
          <w:szCs w:val="28"/>
          <w:rtl/>
          <w:lang w:bidi="ar-EG"/>
        </w:rPr>
        <w:t>للجفاف</w:t>
      </w:r>
      <w:r w:rsidR="002A3C73" w:rsidRPr="00542801">
        <w:rPr>
          <w:rFonts w:hint="cs"/>
          <w:b/>
          <w:bCs/>
          <w:sz w:val="28"/>
          <w:szCs w:val="28"/>
          <w:rtl/>
          <w:lang w:bidi="ar-SY"/>
        </w:rPr>
        <w:t xml:space="preserve"> إلى:</w:t>
      </w:r>
    </w:p>
    <w:p w:rsidR="002A3C73" w:rsidRPr="00542801" w:rsidRDefault="002A3C73" w:rsidP="00542801">
      <w:pPr>
        <w:numPr>
          <w:ilvl w:val="0"/>
          <w:numId w:val="4"/>
        </w:numPr>
        <w:jc w:val="both"/>
        <w:rPr>
          <w:sz w:val="28"/>
          <w:szCs w:val="28"/>
          <w:lang w:bidi="ar-SY"/>
        </w:rPr>
      </w:pPr>
      <w:r w:rsidRPr="00542801">
        <w:rPr>
          <w:rFonts w:hint="cs"/>
          <w:sz w:val="28"/>
          <w:szCs w:val="28"/>
          <w:rtl/>
          <w:lang w:bidi="ar-SY"/>
        </w:rPr>
        <w:t xml:space="preserve">- قدرتها على تأخير فقد الرطوبة من </w:t>
      </w:r>
      <w:r w:rsidR="00665604" w:rsidRPr="00542801">
        <w:rPr>
          <w:rFonts w:hint="cs"/>
          <w:sz w:val="28"/>
          <w:szCs w:val="28"/>
          <w:rtl/>
          <w:lang w:bidi="ar-SY"/>
        </w:rPr>
        <w:t>أنسجتها</w:t>
      </w:r>
      <w:r w:rsidRPr="00542801">
        <w:rPr>
          <w:rFonts w:hint="cs"/>
          <w:sz w:val="28"/>
          <w:szCs w:val="28"/>
          <w:rtl/>
          <w:lang w:bidi="ar-SY"/>
        </w:rPr>
        <w:t xml:space="preserve"> بخفض معدل النتح أو زيادة معدل امتصاص الماء.</w:t>
      </w:r>
    </w:p>
    <w:p w:rsidR="002A3C73" w:rsidRPr="00542801" w:rsidRDefault="002A3C73" w:rsidP="00542801">
      <w:pPr>
        <w:numPr>
          <w:ilvl w:val="0"/>
          <w:numId w:val="4"/>
        </w:numPr>
        <w:jc w:val="both"/>
        <w:rPr>
          <w:sz w:val="28"/>
          <w:szCs w:val="28"/>
          <w:lang w:bidi="ar-SY"/>
        </w:rPr>
      </w:pPr>
      <w:r w:rsidRPr="00542801">
        <w:rPr>
          <w:rFonts w:hint="cs"/>
          <w:sz w:val="28"/>
          <w:szCs w:val="28"/>
          <w:rtl/>
          <w:lang w:bidi="ar-SY"/>
        </w:rPr>
        <w:t xml:space="preserve">- تحملها الفقد الرطوبي عند حدوثه من خلال التنظيم الاسموزي لخلايا النبات عن طريق تجميع كمية كافية من الذائبات بالخلايا لمنع جفافها </w:t>
      </w:r>
      <w:r w:rsidRPr="00542801">
        <w:rPr>
          <w:sz w:val="28"/>
          <w:szCs w:val="28"/>
          <w:rtl/>
          <w:lang w:bidi="ar-SY"/>
        </w:rPr>
        <w:t>–</w:t>
      </w:r>
      <w:r w:rsidRPr="00542801">
        <w:rPr>
          <w:rFonts w:hint="cs"/>
          <w:sz w:val="28"/>
          <w:szCs w:val="28"/>
          <w:rtl/>
          <w:lang w:bidi="ar-SY"/>
        </w:rPr>
        <w:t xml:space="preserve"> صغر حجم الخلايا </w:t>
      </w:r>
      <w:r w:rsidRPr="00542801">
        <w:rPr>
          <w:sz w:val="28"/>
          <w:szCs w:val="28"/>
          <w:rtl/>
          <w:lang w:bidi="ar-SY"/>
        </w:rPr>
        <w:t>–</w:t>
      </w:r>
      <w:r w:rsidRPr="00542801">
        <w:rPr>
          <w:rFonts w:hint="cs"/>
          <w:sz w:val="28"/>
          <w:szCs w:val="28"/>
          <w:rtl/>
          <w:lang w:bidi="ar-SY"/>
        </w:rPr>
        <w:t xml:space="preserve"> تجنب التجويع </w:t>
      </w:r>
      <w:r w:rsidRPr="00542801">
        <w:rPr>
          <w:sz w:val="28"/>
          <w:szCs w:val="28"/>
          <w:rtl/>
          <w:lang w:bidi="ar-SY"/>
        </w:rPr>
        <w:t>–</w:t>
      </w:r>
      <w:r w:rsidRPr="00542801">
        <w:rPr>
          <w:rFonts w:hint="cs"/>
          <w:sz w:val="28"/>
          <w:szCs w:val="28"/>
          <w:rtl/>
          <w:lang w:bidi="ar-SY"/>
        </w:rPr>
        <w:t xml:space="preserve"> تجنب فقدان البروتين.</w:t>
      </w:r>
    </w:p>
    <w:p w:rsidR="002A3C73" w:rsidRPr="00542801" w:rsidRDefault="002A3C73" w:rsidP="00542801">
      <w:pPr>
        <w:numPr>
          <w:ilvl w:val="0"/>
          <w:numId w:val="4"/>
        </w:numPr>
        <w:jc w:val="both"/>
        <w:rPr>
          <w:sz w:val="28"/>
          <w:szCs w:val="28"/>
          <w:lang w:bidi="ar-SY"/>
        </w:rPr>
      </w:pPr>
      <w:r w:rsidRPr="00542801">
        <w:rPr>
          <w:rFonts w:hint="cs"/>
          <w:sz w:val="28"/>
          <w:szCs w:val="28"/>
          <w:rtl/>
          <w:lang w:bidi="ar-SY"/>
        </w:rPr>
        <w:t>- تأثير منظمات النمو: فالجفاف يسبب زيادة سريعة في تركيز حمض الابسيسك بالأوراق الذي يؤدي إلى قفل الثغور وزيادة نفاذية الجذور للماء والايونات.</w:t>
      </w:r>
    </w:p>
    <w:p w:rsidR="0003506A" w:rsidRPr="00542801" w:rsidRDefault="00CE6172" w:rsidP="00542801">
      <w:pPr>
        <w:jc w:val="both"/>
        <w:rPr>
          <w:b/>
          <w:bCs/>
          <w:sz w:val="28"/>
          <w:szCs w:val="28"/>
          <w:rtl/>
          <w:lang w:bidi="ar-SY"/>
        </w:rPr>
      </w:pPr>
      <w:r w:rsidRPr="00542801">
        <w:rPr>
          <w:b/>
          <w:bCs/>
          <w:sz w:val="28"/>
          <w:szCs w:val="28"/>
          <w:rtl/>
          <w:lang w:bidi="ar-SY"/>
        </w:rPr>
        <w:t>طرق المقاومة للإجهاد الملحي:</w:t>
      </w:r>
    </w:p>
    <w:p w:rsidR="002E6350" w:rsidRPr="00542801" w:rsidRDefault="003E61D6" w:rsidP="00542801">
      <w:pPr>
        <w:jc w:val="both"/>
        <w:rPr>
          <w:b/>
          <w:bCs/>
          <w:sz w:val="28"/>
          <w:szCs w:val="28"/>
          <w:lang w:bidi="ar-SY"/>
        </w:rPr>
      </w:pPr>
      <w:r w:rsidRPr="00542801">
        <w:rPr>
          <w:b/>
          <w:bCs/>
          <w:sz w:val="28"/>
          <w:szCs w:val="28"/>
          <w:rtl/>
          <w:lang w:bidi="ar-SY"/>
        </w:rPr>
        <w:t>أولا:الإجهاد الاسموزي وتعديل الاسموزية:</w:t>
      </w:r>
      <w:r w:rsidRPr="00542801">
        <w:rPr>
          <w:b/>
          <w:bCs/>
          <w:sz w:val="28"/>
          <w:szCs w:val="28"/>
          <w:lang w:bidi="ar-SY"/>
        </w:rPr>
        <w:t xml:space="preserve"> </w:t>
      </w:r>
    </w:p>
    <w:p w:rsidR="00CE6172" w:rsidRPr="00542801" w:rsidRDefault="00CE6172" w:rsidP="00542801">
      <w:pPr>
        <w:jc w:val="both"/>
        <w:rPr>
          <w:sz w:val="28"/>
          <w:szCs w:val="28"/>
          <w:rtl/>
          <w:lang w:bidi="ar-SY"/>
        </w:rPr>
      </w:pPr>
      <w:r w:rsidRPr="00542801">
        <w:rPr>
          <w:sz w:val="28"/>
          <w:szCs w:val="28"/>
          <w:rtl/>
          <w:lang w:bidi="ar-SY"/>
        </w:rPr>
        <w:t xml:space="preserve">   يتم انتقال الماء من الوسط المرتفع في الجهد المائي إلى الوسط المنخفض في الجهد المائي وان زيادة تركيز الأملاح في التربة يؤدي إلى انخفاض الجهد المائي في الوسط المحيط بالخلايا إلى مستوى اقل من جهد ماء الخلايا مما يؤدي إلى انتشار الماء من الخلايا إلى الوسط الخارجي وذلك </w:t>
      </w:r>
      <w:proofErr w:type="spellStart"/>
      <w:r w:rsidRPr="00542801">
        <w:rPr>
          <w:sz w:val="28"/>
          <w:szCs w:val="28"/>
          <w:rtl/>
          <w:lang w:bidi="ar-SY"/>
        </w:rPr>
        <w:t>لنفاذية</w:t>
      </w:r>
      <w:proofErr w:type="spellEnd"/>
      <w:r w:rsidRPr="00542801">
        <w:rPr>
          <w:sz w:val="28"/>
          <w:szCs w:val="28"/>
          <w:rtl/>
          <w:lang w:bidi="ar-SY"/>
        </w:rPr>
        <w:t xml:space="preserve"> الغشاء البلازمي للماء مما يسبب نقص الامتلاء وبالتالي يحد من نمو الخلايا.</w:t>
      </w:r>
    </w:p>
    <w:p w:rsidR="00CE6172" w:rsidRPr="00542801" w:rsidRDefault="00CE6172" w:rsidP="00542801">
      <w:pPr>
        <w:jc w:val="both"/>
        <w:rPr>
          <w:sz w:val="28"/>
          <w:szCs w:val="28"/>
          <w:rtl/>
          <w:lang w:bidi="ar-SY"/>
        </w:rPr>
      </w:pPr>
      <w:r w:rsidRPr="00542801">
        <w:rPr>
          <w:sz w:val="28"/>
          <w:szCs w:val="28"/>
          <w:rtl/>
          <w:lang w:bidi="ar-SY"/>
        </w:rPr>
        <w:t xml:space="preserve">   إن تجنب التجفيف الناتج عن الإجهاد الملحي يسمح للخلايا بالاحتفاظ بمائها وامتلائها، ويستمر النمو دون توقف حيث إن خلايا هذه النباتات تستطيع زيادة المواد الذائبة في عصيرها </w:t>
      </w:r>
      <w:r w:rsidRPr="00542801">
        <w:rPr>
          <w:sz w:val="28"/>
          <w:szCs w:val="28"/>
          <w:rtl/>
          <w:lang w:bidi="ar-SY"/>
        </w:rPr>
        <w:lastRenderedPageBreak/>
        <w:t>الخلوي وتعمل هذه المواد على خفض الجهد المائي للخلايا إلى مستوى اقل من جهد الوسط المحيط وهو ما يطلق عليه تعديل الاسموزية والذي يحدث عن احد الطريقين أو كلاهما معاً.</w:t>
      </w:r>
      <w:r w:rsidRPr="00542801">
        <w:rPr>
          <w:sz w:val="28"/>
          <w:szCs w:val="28"/>
          <w:lang w:bidi="ar-SY"/>
        </w:rPr>
        <w:t xml:space="preserve"> </w:t>
      </w:r>
    </w:p>
    <w:p w:rsidR="00CE6172" w:rsidRPr="00542801" w:rsidRDefault="00CE6172" w:rsidP="00542801">
      <w:pPr>
        <w:jc w:val="both"/>
        <w:rPr>
          <w:sz w:val="28"/>
          <w:szCs w:val="28"/>
          <w:rtl/>
          <w:lang w:bidi="ar-SY"/>
        </w:rPr>
      </w:pPr>
      <w:r w:rsidRPr="00542801">
        <w:rPr>
          <w:sz w:val="28"/>
          <w:szCs w:val="28"/>
          <w:rtl/>
          <w:lang w:bidi="ar-SY"/>
        </w:rPr>
        <w:t xml:space="preserve">1- تخليق مركبات عضوية مثل البر ولين. </w:t>
      </w:r>
    </w:p>
    <w:p w:rsidR="00CE6172" w:rsidRPr="00542801" w:rsidRDefault="00CE6172" w:rsidP="00542801">
      <w:pPr>
        <w:jc w:val="both"/>
        <w:rPr>
          <w:sz w:val="28"/>
          <w:szCs w:val="28"/>
          <w:rtl/>
          <w:lang w:bidi="ar-SY"/>
        </w:rPr>
      </w:pPr>
      <w:r w:rsidRPr="00542801">
        <w:rPr>
          <w:sz w:val="28"/>
          <w:szCs w:val="28"/>
          <w:rtl/>
          <w:lang w:bidi="ar-SY"/>
        </w:rPr>
        <w:t xml:space="preserve">2- امتصاص الايونات من الوسط الخارجي حيث إن خلايا النبات تكون مقاومة </w:t>
      </w:r>
      <w:proofErr w:type="spellStart"/>
      <w:r w:rsidRPr="00542801">
        <w:rPr>
          <w:sz w:val="28"/>
          <w:szCs w:val="28"/>
          <w:rtl/>
          <w:lang w:bidi="ar-SY"/>
        </w:rPr>
        <w:t>للسمومية</w:t>
      </w:r>
      <w:proofErr w:type="spellEnd"/>
      <w:r w:rsidRPr="00542801">
        <w:rPr>
          <w:sz w:val="28"/>
          <w:szCs w:val="28"/>
          <w:rtl/>
          <w:lang w:bidi="ar-SY"/>
        </w:rPr>
        <w:t xml:space="preserve"> التي تسببها هذه الايونات.</w:t>
      </w:r>
      <w:r w:rsidRPr="00542801">
        <w:rPr>
          <w:sz w:val="28"/>
          <w:szCs w:val="28"/>
          <w:lang w:bidi="ar-SY"/>
        </w:rPr>
        <w:t xml:space="preserve"> </w:t>
      </w:r>
    </w:p>
    <w:p w:rsidR="00CE6172" w:rsidRPr="00542801" w:rsidRDefault="00CE6172" w:rsidP="00542801">
      <w:pPr>
        <w:jc w:val="both"/>
        <w:rPr>
          <w:b/>
          <w:bCs/>
          <w:sz w:val="28"/>
          <w:szCs w:val="28"/>
          <w:rtl/>
          <w:lang w:bidi="ar-SY"/>
        </w:rPr>
      </w:pPr>
      <w:r w:rsidRPr="00542801">
        <w:rPr>
          <w:b/>
          <w:bCs/>
          <w:sz w:val="28"/>
          <w:szCs w:val="28"/>
          <w:rtl/>
          <w:lang w:bidi="ar-SY"/>
        </w:rPr>
        <w:t>ثانياً: المقاومة بالاستبعاد:</w:t>
      </w:r>
    </w:p>
    <w:p w:rsidR="00CE6172" w:rsidRPr="00542801" w:rsidRDefault="00CE6172" w:rsidP="00542801">
      <w:pPr>
        <w:jc w:val="both"/>
        <w:rPr>
          <w:sz w:val="28"/>
          <w:szCs w:val="28"/>
          <w:lang w:bidi="ar-SY"/>
        </w:rPr>
      </w:pPr>
      <w:r w:rsidRPr="00542801">
        <w:rPr>
          <w:sz w:val="28"/>
          <w:szCs w:val="28"/>
          <w:rtl/>
          <w:lang w:bidi="ar-SY"/>
        </w:rPr>
        <w:t xml:space="preserve">من الطرق التي تستخدمها النباتات لتتجنب </w:t>
      </w:r>
      <w:proofErr w:type="spellStart"/>
      <w:r w:rsidRPr="00542801">
        <w:rPr>
          <w:sz w:val="28"/>
          <w:szCs w:val="28"/>
          <w:rtl/>
          <w:lang w:bidi="ar-SY"/>
        </w:rPr>
        <w:t>السمومية</w:t>
      </w:r>
      <w:proofErr w:type="spellEnd"/>
      <w:r w:rsidRPr="00542801">
        <w:rPr>
          <w:sz w:val="28"/>
          <w:szCs w:val="28"/>
          <w:rtl/>
          <w:lang w:bidi="ar-SY"/>
        </w:rPr>
        <w:t xml:space="preserve"> الأيونية التي تثبط النمو.</w:t>
      </w:r>
      <w:r w:rsidRPr="00542801">
        <w:rPr>
          <w:sz w:val="28"/>
          <w:szCs w:val="28"/>
          <w:lang w:bidi="ar-SY"/>
        </w:rPr>
        <w:t xml:space="preserve"> </w:t>
      </w:r>
    </w:p>
    <w:p w:rsidR="002E6350" w:rsidRPr="00542801" w:rsidRDefault="001C3543" w:rsidP="00542801">
      <w:pPr>
        <w:numPr>
          <w:ilvl w:val="0"/>
          <w:numId w:val="6"/>
        </w:numPr>
        <w:jc w:val="both"/>
        <w:rPr>
          <w:sz w:val="28"/>
          <w:szCs w:val="28"/>
          <w:rtl/>
          <w:lang w:bidi="ar-SY"/>
        </w:rPr>
      </w:pPr>
      <w:r w:rsidRPr="00542801">
        <w:rPr>
          <w:rFonts w:hint="cs"/>
          <w:sz w:val="28"/>
          <w:szCs w:val="28"/>
          <w:rtl/>
          <w:lang w:bidi="ar-SY"/>
        </w:rPr>
        <w:t xml:space="preserve">1- </w:t>
      </w:r>
      <w:r w:rsidR="003E61D6" w:rsidRPr="00542801">
        <w:rPr>
          <w:sz w:val="28"/>
          <w:szCs w:val="28"/>
          <w:rtl/>
          <w:lang w:bidi="ar-SY"/>
        </w:rPr>
        <w:t>وجود ميكانيكيات في الجذر تحد من نقل الايونات إلى الساق.</w:t>
      </w:r>
      <w:r w:rsidR="003E61D6" w:rsidRPr="00542801">
        <w:rPr>
          <w:sz w:val="28"/>
          <w:szCs w:val="28"/>
          <w:lang w:bidi="ar-SY"/>
        </w:rPr>
        <w:t xml:space="preserve"> </w:t>
      </w:r>
    </w:p>
    <w:p w:rsidR="002E6350" w:rsidRPr="00542801" w:rsidRDefault="001C3543" w:rsidP="00542801">
      <w:pPr>
        <w:numPr>
          <w:ilvl w:val="0"/>
          <w:numId w:val="6"/>
        </w:numPr>
        <w:jc w:val="both"/>
        <w:rPr>
          <w:sz w:val="28"/>
          <w:szCs w:val="28"/>
          <w:rtl/>
          <w:lang w:bidi="ar-SY"/>
        </w:rPr>
      </w:pPr>
      <w:r w:rsidRPr="00542801">
        <w:rPr>
          <w:rFonts w:hint="cs"/>
          <w:sz w:val="28"/>
          <w:szCs w:val="28"/>
          <w:rtl/>
          <w:lang w:bidi="ar-SY"/>
        </w:rPr>
        <w:t xml:space="preserve">2- </w:t>
      </w:r>
      <w:r w:rsidR="003E61D6" w:rsidRPr="00542801">
        <w:rPr>
          <w:sz w:val="28"/>
          <w:szCs w:val="28"/>
          <w:rtl/>
          <w:lang w:bidi="ar-SY"/>
        </w:rPr>
        <w:t xml:space="preserve">زيادة المحتوى المائي للأوراق مما يزيد الشكل </w:t>
      </w:r>
      <w:proofErr w:type="spellStart"/>
      <w:r w:rsidR="003E61D6" w:rsidRPr="00542801">
        <w:rPr>
          <w:sz w:val="28"/>
          <w:szCs w:val="28"/>
          <w:rtl/>
          <w:lang w:bidi="ar-SY"/>
        </w:rPr>
        <w:t>العصاري</w:t>
      </w:r>
      <w:proofErr w:type="spellEnd"/>
      <w:r w:rsidR="003E61D6" w:rsidRPr="00542801">
        <w:rPr>
          <w:sz w:val="28"/>
          <w:szCs w:val="28"/>
          <w:rtl/>
          <w:lang w:bidi="ar-SY"/>
        </w:rPr>
        <w:t xml:space="preserve"> وهذا يعمل بدوره على منع وصول تركيز الايونات للمستوى الضار.</w:t>
      </w:r>
      <w:r w:rsidR="003E61D6" w:rsidRPr="00542801">
        <w:rPr>
          <w:sz w:val="28"/>
          <w:szCs w:val="28"/>
          <w:lang w:bidi="ar-SY"/>
        </w:rPr>
        <w:t xml:space="preserve"> </w:t>
      </w:r>
    </w:p>
    <w:p w:rsidR="001C3543" w:rsidRPr="00542801" w:rsidRDefault="001C3543" w:rsidP="00542801">
      <w:pPr>
        <w:numPr>
          <w:ilvl w:val="0"/>
          <w:numId w:val="6"/>
        </w:numPr>
        <w:jc w:val="both"/>
        <w:rPr>
          <w:sz w:val="28"/>
          <w:szCs w:val="28"/>
          <w:lang w:bidi="ar-SY"/>
        </w:rPr>
      </w:pPr>
      <w:r w:rsidRPr="00542801">
        <w:rPr>
          <w:rFonts w:hint="cs"/>
          <w:sz w:val="28"/>
          <w:szCs w:val="28"/>
          <w:rtl/>
          <w:lang w:bidi="ar-SY"/>
        </w:rPr>
        <w:t xml:space="preserve">3- </w:t>
      </w:r>
      <w:r w:rsidR="003E61D6" w:rsidRPr="00542801">
        <w:rPr>
          <w:sz w:val="28"/>
          <w:szCs w:val="28"/>
          <w:rtl/>
          <w:lang w:bidi="ar-SY"/>
        </w:rPr>
        <w:t>يتم إعادة نقل الايونات السامة من المجموع الخضري إلى المجموع الجذري عن طريق اللحاء حيث ينقل جزء كبير من الصوديوم إلى بيئة الجذور.</w:t>
      </w:r>
    </w:p>
    <w:p w:rsidR="002E6350" w:rsidRPr="00542801" w:rsidRDefault="001C3543" w:rsidP="00542801">
      <w:pPr>
        <w:ind w:left="720"/>
        <w:jc w:val="both"/>
        <w:rPr>
          <w:sz w:val="28"/>
          <w:szCs w:val="28"/>
          <w:rtl/>
          <w:lang w:bidi="ar-SY"/>
        </w:rPr>
      </w:pPr>
      <w:r w:rsidRPr="00542801">
        <w:rPr>
          <w:rFonts w:hint="cs"/>
          <w:sz w:val="28"/>
          <w:szCs w:val="28"/>
          <w:rtl/>
          <w:lang w:val="en-GB" w:bidi="ar-SY"/>
        </w:rPr>
        <w:t xml:space="preserve">الأمثلة: الحمص وفول </w:t>
      </w:r>
      <w:proofErr w:type="spellStart"/>
      <w:r w:rsidRPr="00542801">
        <w:rPr>
          <w:rFonts w:hint="cs"/>
          <w:sz w:val="28"/>
          <w:szCs w:val="28"/>
          <w:rtl/>
          <w:lang w:val="en-GB" w:bidi="ar-SY"/>
        </w:rPr>
        <w:t>الصويا</w:t>
      </w:r>
      <w:proofErr w:type="spellEnd"/>
      <w:r w:rsidRPr="00542801">
        <w:rPr>
          <w:rFonts w:hint="cs"/>
          <w:sz w:val="28"/>
          <w:szCs w:val="28"/>
          <w:rtl/>
          <w:lang w:val="en-GB" w:bidi="ar-SY"/>
        </w:rPr>
        <w:t xml:space="preserve"> والبرسيم.</w:t>
      </w:r>
      <w:r w:rsidR="003E61D6" w:rsidRPr="00542801">
        <w:rPr>
          <w:sz w:val="28"/>
          <w:szCs w:val="28"/>
          <w:lang w:bidi="ar-SY"/>
        </w:rPr>
        <w:t xml:space="preserve"> </w:t>
      </w:r>
    </w:p>
    <w:p w:rsidR="00CE6172" w:rsidRPr="00542801" w:rsidRDefault="00CE6172" w:rsidP="00542801">
      <w:pPr>
        <w:jc w:val="both"/>
        <w:rPr>
          <w:b/>
          <w:bCs/>
          <w:sz w:val="28"/>
          <w:szCs w:val="28"/>
          <w:rtl/>
          <w:lang w:bidi="ar-SY"/>
        </w:rPr>
      </w:pPr>
      <w:r w:rsidRPr="00542801">
        <w:rPr>
          <w:b/>
          <w:bCs/>
          <w:sz w:val="28"/>
          <w:szCs w:val="28"/>
          <w:rtl/>
          <w:lang w:bidi="ar-SY"/>
        </w:rPr>
        <w:t>ثالثا: سرعة النمو:</w:t>
      </w:r>
    </w:p>
    <w:p w:rsidR="002E6350" w:rsidRPr="00542801" w:rsidRDefault="003E61D6" w:rsidP="001C747C">
      <w:pPr>
        <w:numPr>
          <w:ilvl w:val="0"/>
          <w:numId w:val="7"/>
        </w:numPr>
        <w:tabs>
          <w:tab w:val="clear" w:pos="720"/>
          <w:tab w:val="num" w:pos="-58"/>
        </w:tabs>
        <w:ind w:left="-58" w:firstLine="0"/>
        <w:jc w:val="both"/>
        <w:rPr>
          <w:sz w:val="28"/>
          <w:szCs w:val="28"/>
          <w:lang w:bidi="ar-SY"/>
        </w:rPr>
      </w:pPr>
      <w:r w:rsidRPr="00542801">
        <w:rPr>
          <w:sz w:val="28"/>
          <w:szCs w:val="28"/>
          <w:rtl/>
          <w:lang w:bidi="ar-SY"/>
        </w:rPr>
        <w:t xml:space="preserve">هناك بعض الأنواع النباتية مثل القمح </w:t>
      </w:r>
      <w:r w:rsidR="001C3543" w:rsidRPr="00542801">
        <w:rPr>
          <w:rFonts w:hint="cs"/>
          <w:sz w:val="28"/>
          <w:szCs w:val="28"/>
          <w:rtl/>
          <w:lang w:bidi="ar-SY"/>
        </w:rPr>
        <w:t xml:space="preserve">وفول </w:t>
      </w:r>
      <w:proofErr w:type="spellStart"/>
      <w:r w:rsidR="001C3543" w:rsidRPr="00542801">
        <w:rPr>
          <w:rFonts w:hint="cs"/>
          <w:sz w:val="28"/>
          <w:szCs w:val="28"/>
          <w:rtl/>
          <w:lang w:bidi="ar-SY"/>
        </w:rPr>
        <w:t>الصويا</w:t>
      </w:r>
      <w:proofErr w:type="spellEnd"/>
      <w:r w:rsidR="001C3543" w:rsidRPr="00542801">
        <w:rPr>
          <w:rFonts w:hint="cs"/>
          <w:sz w:val="28"/>
          <w:szCs w:val="28"/>
          <w:rtl/>
          <w:lang w:bidi="ar-SY"/>
        </w:rPr>
        <w:t xml:space="preserve"> ت</w:t>
      </w:r>
      <w:r w:rsidRPr="00542801">
        <w:rPr>
          <w:sz w:val="28"/>
          <w:szCs w:val="28"/>
          <w:rtl/>
          <w:lang w:bidi="ar-SY"/>
        </w:rPr>
        <w:t xml:space="preserve">ستطيع مقاومة الإجهاد الملحي عن طريق نمو المجموع الخضري بسرعة مما يساعد هذه الأنواع النباتية على تخفيف تركيز الأملاح بينما أصناف القمح بطيئة النمو تكون أكثر تضرراً من وجود الأملاح. </w:t>
      </w:r>
    </w:p>
    <w:p w:rsidR="00CE6172" w:rsidRPr="00542801" w:rsidRDefault="00CE6172" w:rsidP="00542801">
      <w:pPr>
        <w:jc w:val="both"/>
        <w:rPr>
          <w:b/>
          <w:bCs/>
          <w:sz w:val="28"/>
          <w:szCs w:val="28"/>
          <w:rtl/>
          <w:lang w:bidi="ar-SY"/>
        </w:rPr>
      </w:pPr>
      <w:r w:rsidRPr="00542801">
        <w:rPr>
          <w:b/>
          <w:bCs/>
          <w:sz w:val="28"/>
          <w:szCs w:val="28"/>
          <w:rtl/>
          <w:lang w:bidi="ar-SY"/>
        </w:rPr>
        <w:t xml:space="preserve">رابعاً: تكون الشكل </w:t>
      </w:r>
      <w:proofErr w:type="spellStart"/>
      <w:r w:rsidRPr="00542801">
        <w:rPr>
          <w:b/>
          <w:bCs/>
          <w:sz w:val="28"/>
          <w:szCs w:val="28"/>
          <w:rtl/>
          <w:lang w:bidi="ar-SY"/>
        </w:rPr>
        <w:t>العصاري</w:t>
      </w:r>
      <w:proofErr w:type="spellEnd"/>
      <w:r w:rsidRPr="00542801">
        <w:rPr>
          <w:b/>
          <w:bCs/>
          <w:sz w:val="28"/>
          <w:szCs w:val="28"/>
          <w:rtl/>
          <w:lang w:bidi="ar-SY"/>
        </w:rPr>
        <w:t>:</w:t>
      </w:r>
    </w:p>
    <w:p w:rsidR="002E6350" w:rsidRPr="00542801" w:rsidRDefault="003E61D6" w:rsidP="001C747C">
      <w:pPr>
        <w:numPr>
          <w:ilvl w:val="0"/>
          <w:numId w:val="8"/>
        </w:numPr>
        <w:tabs>
          <w:tab w:val="clear" w:pos="720"/>
        </w:tabs>
        <w:ind w:left="-58" w:firstLine="0"/>
        <w:jc w:val="both"/>
        <w:rPr>
          <w:sz w:val="28"/>
          <w:szCs w:val="28"/>
          <w:lang w:bidi="ar-SY"/>
        </w:rPr>
      </w:pPr>
      <w:r w:rsidRPr="00542801">
        <w:rPr>
          <w:sz w:val="28"/>
          <w:szCs w:val="28"/>
          <w:rtl/>
          <w:lang w:bidi="ar-SY"/>
        </w:rPr>
        <w:t xml:space="preserve">بعض النباتات تستطيع تخفيف الأملاح في المجموع الخضري كما في العديد من النباتات الملحية حيث يزيد امتصاص هذه النباتات للماء وبالتالي يتكون الشكل </w:t>
      </w:r>
      <w:proofErr w:type="spellStart"/>
      <w:r w:rsidRPr="00542801">
        <w:rPr>
          <w:sz w:val="28"/>
          <w:szCs w:val="28"/>
          <w:rtl/>
          <w:lang w:bidi="ar-SY"/>
        </w:rPr>
        <w:t>العصاري</w:t>
      </w:r>
      <w:proofErr w:type="spellEnd"/>
      <w:r w:rsidRPr="00542801">
        <w:rPr>
          <w:sz w:val="28"/>
          <w:szCs w:val="28"/>
          <w:rtl/>
          <w:lang w:bidi="ar-SY"/>
        </w:rPr>
        <w:t xml:space="preserve">. </w:t>
      </w:r>
    </w:p>
    <w:p w:rsidR="00CE6172" w:rsidRPr="00542801" w:rsidRDefault="00CE6172" w:rsidP="00542801">
      <w:pPr>
        <w:jc w:val="both"/>
        <w:rPr>
          <w:b/>
          <w:bCs/>
          <w:sz w:val="28"/>
          <w:szCs w:val="28"/>
          <w:rtl/>
          <w:lang w:bidi="ar-SY"/>
        </w:rPr>
      </w:pPr>
      <w:r w:rsidRPr="00542801">
        <w:rPr>
          <w:b/>
          <w:bCs/>
          <w:sz w:val="28"/>
          <w:szCs w:val="28"/>
          <w:rtl/>
          <w:lang w:bidi="ar-SY"/>
        </w:rPr>
        <w:t>خامساً: إزالة العضو النباتي الذي تتراكم فيه الأملاح:</w:t>
      </w:r>
    </w:p>
    <w:p w:rsidR="001C3543" w:rsidRPr="000123E8" w:rsidRDefault="003E61D6" w:rsidP="009004CD">
      <w:pPr>
        <w:numPr>
          <w:ilvl w:val="0"/>
          <w:numId w:val="9"/>
        </w:numPr>
        <w:tabs>
          <w:tab w:val="clear" w:pos="720"/>
        </w:tabs>
        <w:ind w:left="-58" w:firstLine="0"/>
        <w:jc w:val="both"/>
        <w:rPr>
          <w:sz w:val="28"/>
          <w:szCs w:val="28"/>
          <w:lang w:bidi="ar-SY"/>
        </w:rPr>
      </w:pPr>
      <w:r w:rsidRPr="000123E8">
        <w:rPr>
          <w:sz w:val="28"/>
          <w:szCs w:val="28"/>
          <w:rtl/>
          <w:lang w:bidi="ar-SY"/>
        </w:rPr>
        <w:t>تعمل بعض النباتات المقاومة للإجهاد الملحي على تجميع الأملاح الممتصة في الورقة مثلاً مما يحدث لها اصفرار ثم تسقط هذه الأوراق.</w:t>
      </w:r>
      <w:r w:rsidRPr="000123E8">
        <w:rPr>
          <w:sz w:val="28"/>
          <w:szCs w:val="28"/>
          <w:lang w:bidi="ar-SY"/>
        </w:rPr>
        <w:t xml:space="preserve"> </w:t>
      </w:r>
      <w:r w:rsidR="001C3543" w:rsidRPr="000123E8">
        <w:rPr>
          <w:rFonts w:hint="cs"/>
          <w:sz w:val="28"/>
          <w:szCs w:val="28"/>
          <w:rtl/>
          <w:lang w:bidi="ar-SY"/>
        </w:rPr>
        <w:t xml:space="preserve">مثل: </w:t>
      </w:r>
      <w:proofErr w:type="spellStart"/>
      <w:r w:rsidR="001C3543" w:rsidRPr="000123E8">
        <w:rPr>
          <w:sz w:val="28"/>
          <w:szCs w:val="28"/>
          <w:lang w:bidi="ar-SY"/>
        </w:rPr>
        <w:t>Huncus</w:t>
      </w:r>
      <w:proofErr w:type="spellEnd"/>
      <w:r w:rsidR="001C3543" w:rsidRPr="000123E8">
        <w:rPr>
          <w:sz w:val="28"/>
          <w:szCs w:val="28"/>
          <w:lang w:bidi="ar-SY"/>
        </w:rPr>
        <w:t xml:space="preserve"> maritime </w:t>
      </w:r>
      <w:r w:rsidR="001C3543" w:rsidRPr="000123E8">
        <w:rPr>
          <w:rFonts w:hint="cs"/>
          <w:sz w:val="28"/>
          <w:szCs w:val="28"/>
          <w:rtl/>
          <w:lang w:bidi="ar-SY"/>
        </w:rPr>
        <w:t>.</w:t>
      </w:r>
    </w:p>
    <w:p w:rsidR="008E40F0" w:rsidRDefault="003E61D6" w:rsidP="008E40F0">
      <w:pPr>
        <w:jc w:val="both"/>
        <w:rPr>
          <w:sz w:val="28"/>
          <w:szCs w:val="28"/>
          <w:rtl/>
          <w:lang w:bidi="ar-SY"/>
        </w:rPr>
      </w:pPr>
      <w:r w:rsidRPr="00542801">
        <w:rPr>
          <w:b/>
          <w:bCs/>
          <w:sz w:val="28"/>
          <w:szCs w:val="28"/>
          <w:rtl/>
          <w:lang w:bidi="ar-SY"/>
        </w:rPr>
        <w:t>سادساً: إفراز الأملاح عن طريق الغدد الملحية:</w:t>
      </w:r>
    </w:p>
    <w:p w:rsidR="002E6350" w:rsidRPr="00542801" w:rsidRDefault="003E61D6" w:rsidP="008E40F0">
      <w:pPr>
        <w:jc w:val="both"/>
        <w:rPr>
          <w:sz w:val="28"/>
          <w:szCs w:val="28"/>
          <w:lang w:bidi="ar-SY"/>
        </w:rPr>
      </w:pPr>
      <w:r w:rsidRPr="00542801">
        <w:rPr>
          <w:sz w:val="28"/>
          <w:szCs w:val="28"/>
          <w:rtl/>
          <w:lang w:bidi="ar-SY"/>
        </w:rPr>
        <w:t>هناك بعض النباتات مثل الاتربليكس تحتوي على غدد خاصة تسمى الغدد الملحية تقوم باستبعاد وإفراز الأملاح الموجودة داخل النبات عن طريق هذه الغدد وبالتالي تعمل على تخفيف محتوى الملوحة داخل المجموع الخضري لهذه النباتات.</w:t>
      </w:r>
      <w:r w:rsidRPr="00542801">
        <w:rPr>
          <w:sz w:val="28"/>
          <w:szCs w:val="28"/>
          <w:lang w:bidi="ar-SY"/>
        </w:rPr>
        <w:t xml:space="preserve"> </w:t>
      </w:r>
    </w:p>
    <w:p w:rsidR="00EA3F4A" w:rsidRDefault="00EA3F4A" w:rsidP="00542801">
      <w:pPr>
        <w:jc w:val="both"/>
        <w:rPr>
          <w:b/>
          <w:bCs/>
          <w:sz w:val="28"/>
          <w:szCs w:val="28"/>
          <w:u w:val="single"/>
          <w:rtl/>
          <w:lang w:bidi="ar-SY"/>
        </w:rPr>
      </w:pPr>
    </w:p>
    <w:p w:rsidR="003E61D6" w:rsidRPr="00542801" w:rsidRDefault="003E61D6" w:rsidP="00542801">
      <w:pPr>
        <w:jc w:val="both"/>
        <w:rPr>
          <w:b/>
          <w:bCs/>
          <w:sz w:val="28"/>
          <w:szCs w:val="28"/>
          <w:u w:val="single"/>
          <w:rtl/>
          <w:lang w:bidi="ar-SY"/>
        </w:rPr>
      </w:pPr>
      <w:r w:rsidRPr="00542801">
        <w:rPr>
          <w:b/>
          <w:bCs/>
          <w:sz w:val="28"/>
          <w:szCs w:val="28"/>
          <w:u w:val="single"/>
          <w:rtl/>
          <w:lang w:bidi="ar-SY"/>
        </w:rPr>
        <w:lastRenderedPageBreak/>
        <w:t>مدى تحمل المحاصيل للملوحة:</w:t>
      </w:r>
    </w:p>
    <w:p w:rsidR="002E6350" w:rsidRPr="00542801" w:rsidRDefault="003E61D6" w:rsidP="00330B04">
      <w:pPr>
        <w:numPr>
          <w:ilvl w:val="0"/>
          <w:numId w:val="11"/>
        </w:numPr>
        <w:tabs>
          <w:tab w:val="clear" w:pos="720"/>
          <w:tab w:val="num" w:pos="-58"/>
        </w:tabs>
        <w:ind w:left="-58" w:firstLine="0"/>
        <w:jc w:val="both"/>
        <w:rPr>
          <w:sz w:val="28"/>
          <w:szCs w:val="28"/>
          <w:lang w:bidi="ar-SY"/>
        </w:rPr>
      </w:pPr>
      <w:r w:rsidRPr="00542801">
        <w:rPr>
          <w:sz w:val="28"/>
          <w:szCs w:val="28"/>
          <w:rtl/>
          <w:lang w:bidi="ar-SY"/>
        </w:rPr>
        <w:t xml:space="preserve">المحاصيل عالية المقاومة: وهي مجموعة المحاصيل التي تستطيع إن تنمو في مدى من الملوحة يتراوح بين 10-16 </w:t>
      </w:r>
      <w:proofErr w:type="spellStart"/>
      <w:r w:rsidRPr="00542801">
        <w:rPr>
          <w:sz w:val="28"/>
          <w:szCs w:val="28"/>
          <w:rtl/>
          <w:lang w:bidi="ar-SY"/>
        </w:rPr>
        <w:t>مليموز</w:t>
      </w:r>
      <w:proofErr w:type="spellEnd"/>
      <w:r w:rsidRPr="00542801">
        <w:rPr>
          <w:sz w:val="28"/>
          <w:szCs w:val="28"/>
          <w:rtl/>
          <w:lang w:bidi="ar-SY"/>
        </w:rPr>
        <w:t>/سم.</w:t>
      </w:r>
      <w:r w:rsidRPr="00542801">
        <w:rPr>
          <w:sz w:val="28"/>
          <w:szCs w:val="28"/>
          <w:lang w:bidi="ar-SY"/>
        </w:rPr>
        <w:t xml:space="preserve"> </w:t>
      </w:r>
    </w:p>
    <w:p w:rsidR="003E61D6" w:rsidRPr="00542801" w:rsidRDefault="003E61D6" w:rsidP="00542801">
      <w:pPr>
        <w:jc w:val="both"/>
        <w:rPr>
          <w:sz w:val="28"/>
          <w:szCs w:val="28"/>
          <w:rtl/>
          <w:lang w:bidi="ar-SY"/>
        </w:rPr>
      </w:pPr>
      <w:r w:rsidRPr="00542801">
        <w:rPr>
          <w:sz w:val="28"/>
          <w:szCs w:val="28"/>
          <w:rtl/>
          <w:lang w:bidi="ar-SY"/>
        </w:rPr>
        <w:t xml:space="preserve">ومن أهم هذه المحاصيل الشعير- </w:t>
      </w:r>
      <w:proofErr w:type="spellStart"/>
      <w:r w:rsidRPr="00542801">
        <w:rPr>
          <w:sz w:val="28"/>
          <w:szCs w:val="28"/>
          <w:rtl/>
          <w:lang w:bidi="ar-SY"/>
        </w:rPr>
        <w:t>الشوندر</w:t>
      </w:r>
      <w:proofErr w:type="spellEnd"/>
      <w:r w:rsidRPr="00542801">
        <w:rPr>
          <w:sz w:val="28"/>
          <w:szCs w:val="28"/>
          <w:rtl/>
          <w:lang w:bidi="ar-SY"/>
        </w:rPr>
        <w:t xml:space="preserve"> السكري – القطن.</w:t>
      </w:r>
      <w:r w:rsidRPr="00542801">
        <w:rPr>
          <w:sz w:val="28"/>
          <w:szCs w:val="28"/>
          <w:lang w:bidi="ar-SY"/>
        </w:rPr>
        <w:t xml:space="preserve"> </w:t>
      </w:r>
    </w:p>
    <w:p w:rsidR="002E6350" w:rsidRPr="00542801" w:rsidRDefault="003E61D6" w:rsidP="00330B04">
      <w:pPr>
        <w:numPr>
          <w:ilvl w:val="0"/>
          <w:numId w:val="12"/>
        </w:numPr>
        <w:tabs>
          <w:tab w:val="clear" w:pos="720"/>
          <w:tab w:val="num" w:pos="-58"/>
        </w:tabs>
        <w:ind w:left="-58" w:firstLine="0"/>
        <w:jc w:val="both"/>
        <w:rPr>
          <w:sz w:val="28"/>
          <w:szCs w:val="28"/>
          <w:lang w:bidi="ar-SY"/>
        </w:rPr>
      </w:pPr>
      <w:r w:rsidRPr="00542801">
        <w:rPr>
          <w:sz w:val="28"/>
          <w:szCs w:val="28"/>
          <w:rtl/>
          <w:lang w:bidi="ar-SY"/>
        </w:rPr>
        <w:t xml:space="preserve">محاصيل متوسطة المقاومة: وهي مجموعة المحاصيل التي تستطيع إن تنمو في مدى من الملوحة بين 4-10 </w:t>
      </w:r>
      <w:proofErr w:type="spellStart"/>
      <w:r w:rsidRPr="00542801">
        <w:rPr>
          <w:sz w:val="28"/>
          <w:szCs w:val="28"/>
          <w:rtl/>
          <w:lang w:bidi="ar-SY"/>
        </w:rPr>
        <w:t>مليموز</w:t>
      </w:r>
      <w:proofErr w:type="spellEnd"/>
      <w:r w:rsidRPr="00542801">
        <w:rPr>
          <w:sz w:val="28"/>
          <w:szCs w:val="28"/>
          <w:rtl/>
          <w:lang w:bidi="ar-SY"/>
        </w:rPr>
        <w:t>/سم.</w:t>
      </w:r>
      <w:r w:rsidRPr="00542801">
        <w:rPr>
          <w:sz w:val="28"/>
          <w:szCs w:val="28"/>
          <w:lang w:bidi="ar-SY"/>
        </w:rPr>
        <w:t xml:space="preserve"> </w:t>
      </w:r>
    </w:p>
    <w:p w:rsidR="003E61D6" w:rsidRPr="00542801" w:rsidRDefault="003E61D6" w:rsidP="00542801">
      <w:pPr>
        <w:jc w:val="both"/>
        <w:rPr>
          <w:sz w:val="28"/>
          <w:szCs w:val="28"/>
          <w:rtl/>
          <w:lang w:bidi="ar-SY"/>
        </w:rPr>
      </w:pPr>
      <w:r w:rsidRPr="00542801">
        <w:rPr>
          <w:sz w:val="28"/>
          <w:szCs w:val="28"/>
          <w:rtl/>
          <w:lang w:bidi="ar-SY"/>
        </w:rPr>
        <w:t>ومن أهم هذه المحاصيل القمح – الشوفان - الأرز– الذرة – الكتان –  دوار الشمس - البرسيم الحجازي.</w:t>
      </w:r>
      <w:r w:rsidRPr="00542801">
        <w:rPr>
          <w:sz w:val="28"/>
          <w:szCs w:val="28"/>
          <w:lang w:bidi="ar-SY"/>
        </w:rPr>
        <w:t xml:space="preserve"> </w:t>
      </w:r>
    </w:p>
    <w:p w:rsidR="002E6350" w:rsidRPr="00542801" w:rsidRDefault="003E61D6" w:rsidP="00330B04">
      <w:pPr>
        <w:numPr>
          <w:ilvl w:val="0"/>
          <w:numId w:val="13"/>
        </w:numPr>
        <w:tabs>
          <w:tab w:val="clear" w:pos="720"/>
          <w:tab w:val="num" w:pos="226"/>
        </w:tabs>
        <w:ind w:left="-58" w:hanging="141"/>
        <w:jc w:val="both"/>
        <w:rPr>
          <w:sz w:val="28"/>
          <w:szCs w:val="28"/>
          <w:lang w:bidi="ar-SY"/>
        </w:rPr>
      </w:pPr>
      <w:r w:rsidRPr="00542801">
        <w:rPr>
          <w:sz w:val="28"/>
          <w:szCs w:val="28"/>
          <w:rtl/>
          <w:lang w:bidi="ar-SY"/>
        </w:rPr>
        <w:t xml:space="preserve">محاصيل حساسة للملوحة: وهي مجموعة المحاصيل التي تستطيع إن تنمو في مدى من الملوحة يتراوح بين 2-4 </w:t>
      </w:r>
      <w:proofErr w:type="spellStart"/>
      <w:r w:rsidRPr="00542801">
        <w:rPr>
          <w:sz w:val="28"/>
          <w:szCs w:val="28"/>
          <w:rtl/>
          <w:lang w:bidi="ar-SY"/>
        </w:rPr>
        <w:t>مليموز</w:t>
      </w:r>
      <w:proofErr w:type="spellEnd"/>
      <w:r w:rsidRPr="00542801">
        <w:rPr>
          <w:sz w:val="28"/>
          <w:szCs w:val="28"/>
          <w:rtl/>
          <w:lang w:bidi="ar-SY"/>
        </w:rPr>
        <w:t>/سم.</w:t>
      </w:r>
      <w:r w:rsidRPr="00542801">
        <w:rPr>
          <w:sz w:val="28"/>
          <w:szCs w:val="28"/>
          <w:lang w:bidi="ar-SY"/>
        </w:rPr>
        <w:t xml:space="preserve"> </w:t>
      </w:r>
    </w:p>
    <w:p w:rsidR="003E61D6" w:rsidRPr="00542801" w:rsidRDefault="003E61D6" w:rsidP="00542801">
      <w:pPr>
        <w:jc w:val="both"/>
        <w:rPr>
          <w:sz w:val="28"/>
          <w:szCs w:val="28"/>
          <w:rtl/>
          <w:lang w:bidi="ar-SY"/>
        </w:rPr>
      </w:pPr>
      <w:r w:rsidRPr="00542801">
        <w:rPr>
          <w:sz w:val="28"/>
          <w:szCs w:val="28"/>
          <w:rtl/>
          <w:lang w:bidi="ar-SY"/>
        </w:rPr>
        <w:t>ومن أهم هذه المحاصيل الفول – قصب السكر – الحمص - العدس.</w:t>
      </w:r>
      <w:r w:rsidRPr="00542801">
        <w:rPr>
          <w:sz w:val="28"/>
          <w:szCs w:val="28"/>
          <w:lang w:bidi="ar-SY"/>
        </w:rPr>
        <w:t xml:space="preserve"> </w:t>
      </w:r>
    </w:p>
    <w:p w:rsidR="002E6350" w:rsidRPr="00542801" w:rsidRDefault="003E61D6" w:rsidP="00330B04">
      <w:pPr>
        <w:numPr>
          <w:ilvl w:val="0"/>
          <w:numId w:val="14"/>
        </w:numPr>
        <w:tabs>
          <w:tab w:val="clear" w:pos="720"/>
        </w:tabs>
        <w:ind w:left="-58" w:firstLine="0"/>
        <w:jc w:val="both"/>
        <w:rPr>
          <w:sz w:val="28"/>
          <w:szCs w:val="28"/>
          <w:lang w:bidi="ar-SY"/>
        </w:rPr>
      </w:pPr>
      <w:r w:rsidRPr="00542801">
        <w:rPr>
          <w:sz w:val="28"/>
          <w:szCs w:val="28"/>
          <w:rtl/>
          <w:lang w:bidi="ar-SY"/>
        </w:rPr>
        <w:t xml:space="preserve">وفي السنوات الأخيرة تزايد اهتمام العلماء بتحسين صفات المقاومة في المحاصيل المنزرعة تحت ظروف الاجهادات البيئية المختلفة حيث تبين إن ما يزيد عن 25% من إنتاجية المحاصيل تفقد بسبب هذه </w:t>
      </w:r>
      <w:proofErr w:type="spellStart"/>
      <w:r w:rsidRPr="00542801">
        <w:rPr>
          <w:sz w:val="28"/>
          <w:szCs w:val="28"/>
          <w:rtl/>
          <w:lang w:bidi="ar-SY"/>
        </w:rPr>
        <w:t>الإجهادات</w:t>
      </w:r>
      <w:proofErr w:type="spellEnd"/>
      <w:r w:rsidRPr="00542801">
        <w:rPr>
          <w:sz w:val="28"/>
          <w:szCs w:val="28"/>
          <w:rtl/>
          <w:lang w:bidi="ar-SY"/>
        </w:rPr>
        <w:t xml:space="preserve"> والتي من بينها الإجهاد الملحي.</w:t>
      </w:r>
    </w:p>
    <w:p w:rsidR="003E61D6" w:rsidRPr="00330B04" w:rsidRDefault="003E61D6" w:rsidP="00542801">
      <w:pPr>
        <w:jc w:val="both"/>
        <w:rPr>
          <w:b/>
          <w:bCs/>
          <w:sz w:val="28"/>
          <w:szCs w:val="28"/>
          <w:rtl/>
          <w:lang w:bidi="ar-SY"/>
        </w:rPr>
      </w:pPr>
      <w:r w:rsidRPr="00330B04">
        <w:rPr>
          <w:b/>
          <w:bCs/>
          <w:sz w:val="28"/>
          <w:szCs w:val="28"/>
          <w:rtl/>
          <w:lang w:bidi="ar-SY"/>
        </w:rPr>
        <w:t>ولزيادة القدرة على تحمل الإجهاد الملحي لا بد من تبني واحدة أو أكثر من الاستراتيجيات الآتية:</w:t>
      </w:r>
      <w:r w:rsidRPr="00330B04">
        <w:rPr>
          <w:b/>
          <w:bCs/>
          <w:sz w:val="28"/>
          <w:szCs w:val="28"/>
          <w:lang w:bidi="ar-SY"/>
        </w:rPr>
        <w:t xml:space="preserve"> </w:t>
      </w:r>
    </w:p>
    <w:p w:rsidR="002E6350" w:rsidRPr="00542801" w:rsidRDefault="003E61D6" w:rsidP="00542801">
      <w:pPr>
        <w:numPr>
          <w:ilvl w:val="0"/>
          <w:numId w:val="15"/>
        </w:numPr>
        <w:jc w:val="both"/>
        <w:rPr>
          <w:sz w:val="28"/>
          <w:szCs w:val="28"/>
          <w:rtl/>
          <w:lang w:bidi="ar-SY"/>
        </w:rPr>
      </w:pPr>
      <w:r w:rsidRPr="00542801">
        <w:rPr>
          <w:sz w:val="28"/>
          <w:szCs w:val="28"/>
          <w:rtl/>
          <w:lang w:bidi="ar-SY"/>
        </w:rPr>
        <w:t>التحسين التدريجي لتحمل النبات من خلال طرق التربية التقليدية والانتخاب.</w:t>
      </w:r>
      <w:r w:rsidRPr="00542801">
        <w:rPr>
          <w:sz w:val="28"/>
          <w:szCs w:val="28"/>
          <w:lang w:bidi="ar-SY"/>
        </w:rPr>
        <w:t xml:space="preserve"> </w:t>
      </w:r>
    </w:p>
    <w:p w:rsidR="002E6350" w:rsidRPr="00542801" w:rsidRDefault="003E61D6" w:rsidP="00542801">
      <w:pPr>
        <w:numPr>
          <w:ilvl w:val="0"/>
          <w:numId w:val="15"/>
        </w:numPr>
        <w:jc w:val="both"/>
        <w:rPr>
          <w:sz w:val="28"/>
          <w:szCs w:val="28"/>
          <w:rtl/>
          <w:lang w:bidi="ar-SY"/>
        </w:rPr>
      </w:pPr>
      <w:r w:rsidRPr="00542801">
        <w:rPr>
          <w:sz w:val="28"/>
          <w:szCs w:val="28"/>
          <w:rtl/>
          <w:lang w:bidi="ar-SY"/>
        </w:rPr>
        <w:t>إدخال المورثات الجينية إلى المحاصيل من أصولها الطبيعية والتي تمتلك صفة التحمل.</w:t>
      </w:r>
      <w:r w:rsidRPr="00542801">
        <w:rPr>
          <w:sz w:val="28"/>
          <w:szCs w:val="28"/>
          <w:lang w:bidi="ar-SY"/>
        </w:rPr>
        <w:t xml:space="preserve"> </w:t>
      </w:r>
    </w:p>
    <w:p w:rsidR="002E6350" w:rsidRPr="00542801" w:rsidRDefault="003E61D6" w:rsidP="00542801">
      <w:pPr>
        <w:numPr>
          <w:ilvl w:val="0"/>
          <w:numId w:val="15"/>
        </w:numPr>
        <w:jc w:val="both"/>
        <w:rPr>
          <w:sz w:val="28"/>
          <w:szCs w:val="28"/>
          <w:lang w:bidi="ar-SY"/>
        </w:rPr>
      </w:pPr>
      <w:r w:rsidRPr="00542801">
        <w:rPr>
          <w:rFonts w:hint="cs"/>
          <w:sz w:val="28"/>
          <w:szCs w:val="28"/>
          <w:rtl/>
          <w:lang w:bidi="ar-SY"/>
        </w:rPr>
        <w:t>ا</w:t>
      </w:r>
      <w:r w:rsidRPr="00542801">
        <w:rPr>
          <w:sz w:val="28"/>
          <w:szCs w:val="28"/>
          <w:rtl/>
          <w:lang w:bidi="ar-SY"/>
        </w:rPr>
        <w:t>ستئناس النباتات البرية التي تتحمل الموارد الشحيحة من خلال التربية والانتخاب لتحسين الصفات المحصولية.</w:t>
      </w:r>
      <w:r w:rsidRPr="00542801">
        <w:rPr>
          <w:sz w:val="28"/>
          <w:szCs w:val="28"/>
          <w:lang w:bidi="ar-SY"/>
        </w:rPr>
        <w:t xml:space="preserve"> </w:t>
      </w:r>
    </w:p>
    <w:p w:rsidR="002E6350" w:rsidRPr="00542801" w:rsidRDefault="003E61D6" w:rsidP="00542801">
      <w:pPr>
        <w:numPr>
          <w:ilvl w:val="0"/>
          <w:numId w:val="15"/>
        </w:numPr>
        <w:jc w:val="both"/>
        <w:rPr>
          <w:sz w:val="28"/>
          <w:szCs w:val="28"/>
          <w:rtl/>
          <w:lang w:bidi="ar-SY"/>
        </w:rPr>
      </w:pPr>
      <w:r w:rsidRPr="00542801">
        <w:rPr>
          <w:sz w:val="28"/>
          <w:szCs w:val="28"/>
          <w:rtl/>
          <w:lang w:bidi="ar-SY"/>
        </w:rPr>
        <w:t>استيراد أصناف جديدة تتحمل نقص الموارد في التربة وزراعتها في الأراضي القديمة والجديدة.</w:t>
      </w:r>
      <w:r w:rsidRPr="00542801">
        <w:rPr>
          <w:sz w:val="28"/>
          <w:szCs w:val="28"/>
          <w:lang w:bidi="ar-SY"/>
        </w:rPr>
        <w:t xml:space="preserve"> </w:t>
      </w:r>
    </w:p>
    <w:p w:rsidR="003E61D6" w:rsidRPr="00542801" w:rsidRDefault="003E61D6" w:rsidP="00542801">
      <w:pPr>
        <w:jc w:val="both"/>
        <w:rPr>
          <w:sz w:val="28"/>
          <w:szCs w:val="28"/>
          <w:lang w:bidi="ar-SY"/>
        </w:rPr>
      </w:pPr>
    </w:p>
    <w:sectPr w:rsidR="003E61D6" w:rsidRPr="00542801" w:rsidSect="0028579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74"/>
      </v:shape>
    </w:pict>
  </w:numPicBullet>
  <w:abstractNum w:abstractNumId="0">
    <w:nsid w:val="023F5C49"/>
    <w:multiLevelType w:val="hybridMultilevel"/>
    <w:tmpl w:val="47CCC8DA"/>
    <w:lvl w:ilvl="0" w:tplc="D80496D0">
      <w:start w:val="1"/>
      <w:numFmt w:val="bullet"/>
      <w:lvlText w:val=""/>
      <w:lvlJc w:val="left"/>
      <w:pPr>
        <w:tabs>
          <w:tab w:val="num" w:pos="720"/>
        </w:tabs>
        <w:ind w:left="720" w:hanging="360"/>
      </w:pPr>
      <w:rPr>
        <w:rFonts w:ascii="Times New Roman" w:hAnsi="Times New Roman" w:hint="default"/>
      </w:rPr>
    </w:lvl>
    <w:lvl w:ilvl="1" w:tplc="15722A5A" w:tentative="1">
      <w:start w:val="1"/>
      <w:numFmt w:val="bullet"/>
      <w:lvlText w:val=""/>
      <w:lvlJc w:val="left"/>
      <w:pPr>
        <w:tabs>
          <w:tab w:val="num" w:pos="1440"/>
        </w:tabs>
        <w:ind w:left="1440" w:hanging="360"/>
      </w:pPr>
      <w:rPr>
        <w:rFonts w:ascii="Times New Roman" w:hAnsi="Times New Roman" w:hint="default"/>
      </w:rPr>
    </w:lvl>
    <w:lvl w:ilvl="2" w:tplc="3F366EEC" w:tentative="1">
      <w:start w:val="1"/>
      <w:numFmt w:val="bullet"/>
      <w:lvlText w:val=""/>
      <w:lvlJc w:val="left"/>
      <w:pPr>
        <w:tabs>
          <w:tab w:val="num" w:pos="2160"/>
        </w:tabs>
        <w:ind w:left="2160" w:hanging="360"/>
      </w:pPr>
      <w:rPr>
        <w:rFonts w:ascii="Times New Roman" w:hAnsi="Times New Roman" w:hint="default"/>
      </w:rPr>
    </w:lvl>
    <w:lvl w:ilvl="3" w:tplc="F204414E" w:tentative="1">
      <w:start w:val="1"/>
      <w:numFmt w:val="bullet"/>
      <w:lvlText w:val=""/>
      <w:lvlJc w:val="left"/>
      <w:pPr>
        <w:tabs>
          <w:tab w:val="num" w:pos="2880"/>
        </w:tabs>
        <w:ind w:left="2880" w:hanging="360"/>
      </w:pPr>
      <w:rPr>
        <w:rFonts w:ascii="Times New Roman" w:hAnsi="Times New Roman" w:hint="default"/>
      </w:rPr>
    </w:lvl>
    <w:lvl w:ilvl="4" w:tplc="A300EA6E" w:tentative="1">
      <w:start w:val="1"/>
      <w:numFmt w:val="bullet"/>
      <w:lvlText w:val=""/>
      <w:lvlJc w:val="left"/>
      <w:pPr>
        <w:tabs>
          <w:tab w:val="num" w:pos="3600"/>
        </w:tabs>
        <w:ind w:left="3600" w:hanging="360"/>
      </w:pPr>
      <w:rPr>
        <w:rFonts w:ascii="Times New Roman" w:hAnsi="Times New Roman" w:hint="default"/>
      </w:rPr>
    </w:lvl>
    <w:lvl w:ilvl="5" w:tplc="15AEF3E6" w:tentative="1">
      <w:start w:val="1"/>
      <w:numFmt w:val="bullet"/>
      <w:lvlText w:val=""/>
      <w:lvlJc w:val="left"/>
      <w:pPr>
        <w:tabs>
          <w:tab w:val="num" w:pos="4320"/>
        </w:tabs>
        <w:ind w:left="4320" w:hanging="360"/>
      </w:pPr>
      <w:rPr>
        <w:rFonts w:ascii="Times New Roman" w:hAnsi="Times New Roman" w:hint="default"/>
      </w:rPr>
    </w:lvl>
    <w:lvl w:ilvl="6" w:tplc="5B240AEE" w:tentative="1">
      <w:start w:val="1"/>
      <w:numFmt w:val="bullet"/>
      <w:lvlText w:val=""/>
      <w:lvlJc w:val="left"/>
      <w:pPr>
        <w:tabs>
          <w:tab w:val="num" w:pos="5040"/>
        </w:tabs>
        <w:ind w:left="5040" w:hanging="360"/>
      </w:pPr>
      <w:rPr>
        <w:rFonts w:ascii="Times New Roman" w:hAnsi="Times New Roman" w:hint="default"/>
      </w:rPr>
    </w:lvl>
    <w:lvl w:ilvl="7" w:tplc="92460CCE" w:tentative="1">
      <w:start w:val="1"/>
      <w:numFmt w:val="bullet"/>
      <w:lvlText w:val=""/>
      <w:lvlJc w:val="left"/>
      <w:pPr>
        <w:tabs>
          <w:tab w:val="num" w:pos="5760"/>
        </w:tabs>
        <w:ind w:left="5760" w:hanging="360"/>
      </w:pPr>
      <w:rPr>
        <w:rFonts w:ascii="Times New Roman" w:hAnsi="Times New Roman" w:hint="default"/>
      </w:rPr>
    </w:lvl>
    <w:lvl w:ilvl="8" w:tplc="BBF428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D41A51"/>
    <w:multiLevelType w:val="hybridMultilevel"/>
    <w:tmpl w:val="659CA9E2"/>
    <w:lvl w:ilvl="0" w:tplc="A1BC55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122C5772"/>
    <w:multiLevelType w:val="hybridMultilevel"/>
    <w:tmpl w:val="6F929C2C"/>
    <w:lvl w:ilvl="0" w:tplc="B3369260">
      <w:start w:val="1"/>
      <w:numFmt w:val="decimal"/>
      <w:lvlText w:val="%1."/>
      <w:lvlJc w:val="left"/>
      <w:pPr>
        <w:tabs>
          <w:tab w:val="num" w:pos="720"/>
        </w:tabs>
        <w:ind w:left="720" w:hanging="360"/>
      </w:pPr>
    </w:lvl>
    <w:lvl w:ilvl="1" w:tplc="F920F2FC" w:tentative="1">
      <w:start w:val="1"/>
      <w:numFmt w:val="decimal"/>
      <w:lvlText w:val="%2."/>
      <w:lvlJc w:val="left"/>
      <w:pPr>
        <w:tabs>
          <w:tab w:val="num" w:pos="1440"/>
        </w:tabs>
        <w:ind w:left="1440" w:hanging="360"/>
      </w:pPr>
    </w:lvl>
    <w:lvl w:ilvl="2" w:tplc="4E7414FC" w:tentative="1">
      <w:start w:val="1"/>
      <w:numFmt w:val="decimal"/>
      <w:lvlText w:val="%3."/>
      <w:lvlJc w:val="left"/>
      <w:pPr>
        <w:tabs>
          <w:tab w:val="num" w:pos="2160"/>
        </w:tabs>
        <w:ind w:left="2160" w:hanging="360"/>
      </w:pPr>
    </w:lvl>
    <w:lvl w:ilvl="3" w:tplc="5D12FA24" w:tentative="1">
      <w:start w:val="1"/>
      <w:numFmt w:val="decimal"/>
      <w:lvlText w:val="%4."/>
      <w:lvlJc w:val="left"/>
      <w:pPr>
        <w:tabs>
          <w:tab w:val="num" w:pos="2880"/>
        </w:tabs>
        <w:ind w:left="2880" w:hanging="360"/>
      </w:pPr>
    </w:lvl>
    <w:lvl w:ilvl="4" w:tplc="FF389124" w:tentative="1">
      <w:start w:val="1"/>
      <w:numFmt w:val="decimal"/>
      <w:lvlText w:val="%5."/>
      <w:lvlJc w:val="left"/>
      <w:pPr>
        <w:tabs>
          <w:tab w:val="num" w:pos="3600"/>
        </w:tabs>
        <w:ind w:left="3600" w:hanging="360"/>
      </w:pPr>
    </w:lvl>
    <w:lvl w:ilvl="5" w:tplc="ADD67FDA" w:tentative="1">
      <w:start w:val="1"/>
      <w:numFmt w:val="decimal"/>
      <w:lvlText w:val="%6."/>
      <w:lvlJc w:val="left"/>
      <w:pPr>
        <w:tabs>
          <w:tab w:val="num" w:pos="4320"/>
        </w:tabs>
        <w:ind w:left="4320" w:hanging="360"/>
      </w:pPr>
    </w:lvl>
    <w:lvl w:ilvl="6" w:tplc="438CD398" w:tentative="1">
      <w:start w:val="1"/>
      <w:numFmt w:val="decimal"/>
      <w:lvlText w:val="%7."/>
      <w:lvlJc w:val="left"/>
      <w:pPr>
        <w:tabs>
          <w:tab w:val="num" w:pos="5040"/>
        </w:tabs>
        <w:ind w:left="5040" w:hanging="360"/>
      </w:pPr>
    </w:lvl>
    <w:lvl w:ilvl="7" w:tplc="F1481EB2" w:tentative="1">
      <w:start w:val="1"/>
      <w:numFmt w:val="decimal"/>
      <w:lvlText w:val="%8."/>
      <w:lvlJc w:val="left"/>
      <w:pPr>
        <w:tabs>
          <w:tab w:val="num" w:pos="5760"/>
        </w:tabs>
        <w:ind w:left="5760" w:hanging="360"/>
      </w:pPr>
    </w:lvl>
    <w:lvl w:ilvl="8" w:tplc="1A2EC880" w:tentative="1">
      <w:start w:val="1"/>
      <w:numFmt w:val="decimal"/>
      <w:lvlText w:val="%9."/>
      <w:lvlJc w:val="left"/>
      <w:pPr>
        <w:tabs>
          <w:tab w:val="num" w:pos="6480"/>
        </w:tabs>
        <w:ind w:left="6480" w:hanging="360"/>
      </w:pPr>
    </w:lvl>
  </w:abstractNum>
  <w:abstractNum w:abstractNumId="3">
    <w:nsid w:val="13281C3F"/>
    <w:multiLevelType w:val="hybridMultilevel"/>
    <w:tmpl w:val="B2A26918"/>
    <w:lvl w:ilvl="0" w:tplc="5CEAFDB2">
      <w:start w:val="1"/>
      <w:numFmt w:val="bullet"/>
      <w:lvlText w:val=""/>
      <w:lvlJc w:val="left"/>
      <w:pPr>
        <w:tabs>
          <w:tab w:val="num" w:pos="720"/>
        </w:tabs>
        <w:ind w:left="720" w:hanging="360"/>
      </w:pPr>
      <w:rPr>
        <w:rFonts w:ascii="Times New Roman" w:hAnsi="Times New Roman" w:hint="default"/>
      </w:rPr>
    </w:lvl>
    <w:lvl w:ilvl="1" w:tplc="3C9C9C14" w:tentative="1">
      <w:start w:val="1"/>
      <w:numFmt w:val="bullet"/>
      <w:lvlText w:val=""/>
      <w:lvlJc w:val="left"/>
      <w:pPr>
        <w:tabs>
          <w:tab w:val="num" w:pos="1440"/>
        </w:tabs>
        <w:ind w:left="1440" w:hanging="360"/>
      </w:pPr>
      <w:rPr>
        <w:rFonts w:ascii="Times New Roman" w:hAnsi="Times New Roman" w:hint="default"/>
      </w:rPr>
    </w:lvl>
    <w:lvl w:ilvl="2" w:tplc="4E7C462A" w:tentative="1">
      <w:start w:val="1"/>
      <w:numFmt w:val="bullet"/>
      <w:lvlText w:val=""/>
      <w:lvlJc w:val="left"/>
      <w:pPr>
        <w:tabs>
          <w:tab w:val="num" w:pos="2160"/>
        </w:tabs>
        <w:ind w:left="2160" w:hanging="360"/>
      </w:pPr>
      <w:rPr>
        <w:rFonts w:ascii="Times New Roman" w:hAnsi="Times New Roman" w:hint="default"/>
      </w:rPr>
    </w:lvl>
    <w:lvl w:ilvl="3" w:tplc="3698C142" w:tentative="1">
      <w:start w:val="1"/>
      <w:numFmt w:val="bullet"/>
      <w:lvlText w:val=""/>
      <w:lvlJc w:val="left"/>
      <w:pPr>
        <w:tabs>
          <w:tab w:val="num" w:pos="2880"/>
        </w:tabs>
        <w:ind w:left="2880" w:hanging="360"/>
      </w:pPr>
      <w:rPr>
        <w:rFonts w:ascii="Times New Roman" w:hAnsi="Times New Roman" w:hint="default"/>
      </w:rPr>
    </w:lvl>
    <w:lvl w:ilvl="4" w:tplc="847C2D7C" w:tentative="1">
      <w:start w:val="1"/>
      <w:numFmt w:val="bullet"/>
      <w:lvlText w:val=""/>
      <w:lvlJc w:val="left"/>
      <w:pPr>
        <w:tabs>
          <w:tab w:val="num" w:pos="3600"/>
        </w:tabs>
        <w:ind w:left="3600" w:hanging="360"/>
      </w:pPr>
      <w:rPr>
        <w:rFonts w:ascii="Times New Roman" w:hAnsi="Times New Roman" w:hint="default"/>
      </w:rPr>
    </w:lvl>
    <w:lvl w:ilvl="5" w:tplc="51BAD77C" w:tentative="1">
      <w:start w:val="1"/>
      <w:numFmt w:val="bullet"/>
      <w:lvlText w:val=""/>
      <w:lvlJc w:val="left"/>
      <w:pPr>
        <w:tabs>
          <w:tab w:val="num" w:pos="4320"/>
        </w:tabs>
        <w:ind w:left="4320" w:hanging="360"/>
      </w:pPr>
      <w:rPr>
        <w:rFonts w:ascii="Times New Roman" w:hAnsi="Times New Roman" w:hint="default"/>
      </w:rPr>
    </w:lvl>
    <w:lvl w:ilvl="6" w:tplc="62ACDC1E" w:tentative="1">
      <w:start w:val="1"/>
      <w:numFmt w:val="bullet"/>
      <w:lvlText w:val=""/>
      <w:lvlJc w:val="left"/>
      <w:pPr>
        <w:tabs>
          <w:tab w:val="num" w:pos="5040"/>
        </w:tabs>
        <w:ind w:left="5040" w:hanging="360"/>
      </w:pPr>
      <w:rPr>
        <w:rFonts w:ascii="Times New Roman" w:hAnsi="Times New Roman" w:hint="default"/>
      </w:rPr>
    </w:lvl>
    <w:lvl w:ilvl="7" w:tplc="16C02850" w:tentative="1">
      <w:start w:val="1"/>
      <w:numFmt w:val="bullet"/>
      <w:lvlText w:val=""/>
      <w:lvlJc w:val="left"/>
      <w:pPr>
        <w:tabs>
          <w:tab w:val="num" w:pos="5760"/>
        </w:tabs>
        <w:ind w:left="5760" w:hanging="360"/>
      </w:pPr>
      <w:rPr>
        <w:rFonts w:ascii="Times New Roman" w:hAnsi="Times New Roman" w:hint="default"/>
      </w:rPr>
    </w:lvl>
    <w:lvl w:ilvl="8" w:tplc="07409DF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291573"/>
    <w:multiLevelType w:val="hybridMultilevel"/>
    <w:tmpl w:val="17E066CA"/>
    <w:lvl w:ilvl="0" w:tplc="A8567CB0">
      <w:start w:val="1"/>
      <w:numFmt w:val="bullet"/>
      <w:lvlText w:val=""/>
      <w:lvlJc w:val="left"/>
      <w:pPr>
        <w:tabs>
          <w:tab w:val="num" w:pos="720"/>
        </w:tabs>
        <w:ind w:left="720" w:hanging="360"/>
      </w:pPr>
      <w:rPr>
        <w:rFonts w:ascii="Times New Roman" w:hAnsi="Times New Roman" w:hint="default"/>
      </w:rPr>
    </w:lvl>
    <w:lvl w:ilvl="1" w:tplc="F69C67B2" w:tentative="1">
      <w:start w:val="1"/>
      <w:numFmt w:val="bullet"/>
      <w:lvlText w:val=""/>
      <w:lvlJc w:val="left"/>
      <w:pPr>
        <w:tabs>
          <w:tab w:val="num" w:pos="1440"/>
        </w:tabs>
        <w:ind w:left="1440" w:hanging="360"/>
      </w:pPr>
      <w:rPr>
        <w:rFonts w:ascii="Times New Roman" w:hAnsi="Times New Roman" w:hint="default"/>
      </w:rPr>
    </w:lvl>
    <w:lvl w:ilvl="2" w:tplc="B78016B2" w:tentative="1">
      <w:start w:val="1"/>
      <w:numFmt w:val="bullet"/>
      <w:lvlText w:val=""/>
      <w:lvlJc w:val="left"/>
      <w:pPr>
        <w:tabs>
          <w:tab w:val="num" w:pos="2160"/>
        </w:tabs>
        <w:ind w:left="2160" w:hanging="360"/>
      </w:pPr>
      <w:rPr>
        <w:rFonts w:ascii="Times New Roman" w:hAnsi="Times New Roman" w:hint="default"/>
      </w:rPr>
    </w:lvl>
    <w:lvl w:ilvl="3" w:tplc="1A86CD9E" w:tentative="1">
      <w:start w:val="1"/>
      <w:numFmt w:val="bullet"/>
      <w:lvlText w:val=""/>
      <w:lvlJc w:val="left"/>
      <w:pPr>
        <w:tabs>
          <w:tab w:val="num" w:pos="2880"/>
        </w:tabs>
        <w:ind w:left="2880" w:hanging="360"/>
      </w:pPr>
      <w:rPr>
        <w:rFonts w:ascii="Times New Roman" w:hAnsi="Times New Roman" w:hint="default"/>
      </w:rPr>
    </w:lvl>
    <w:lvl w:ilvl="4" w:tplc="DEF62F14" w:tentative="1">
      <w:start w:val="1"/>
      <w:numFmt w:val="bullet"/>
      <w:lvlText w:val=""/>
      <w:lvlJc w:val="left"/>
      <w:pPr>
        <w:tabs>
          <w:tab w:val="num" w:pos="3600"/>
        </w:tabs>
        <w:ind w:left="3600" w:hanging="360"/>
      </w:pPr>
      <w:rPr>
        <w:rFonts w:ascii="Times New Roman" w:hAnsi="Times New Roman" w:hint="default"/>
      </w:rPr>
    </w:lvl>
    <w:lvl w:ilvl="5" w:tplc="9A8EA9B0" w:tentative="1">
      <w:start w:val="1"/>
      <w:numFmt w:val="bullet"/>
      <w:lvlText w:val=""/>
      <w:lvlJc w:val="left"/>
      <w:pPr>
        <w:tabs>
          <w:tab w:val="num" w:pos="4320"/>
        </w:tabs>
        <w:ind w:left="4320" w:hanging="360"/>
      </w:pPr>
      <w:rPr>
        <w:rFonts w:ascii="Times New Roman" w:hAnsi="Times New Roman" w:hint="default"/>
      </w:rPr>
    </w:lvl>
    <w:lvl w:ilvl="6" w:tplc="3B466F86" w:tentative="1">
      <w:start w:val="1"/>
      <w:numFmt w:val="bullet"/>
      <w:lvlText w:val=""/>
      <w:lvlJc w:val="left"/>
      <w:pPr>
        <w:tabs>
          <w:tab w:val="num" w:pos="5040"/>
        </w:tabs>
        <w:ind w:left="5040" w:hanging="360"/>
      </w:pPr>
      <w:rPr>
        <w:rFonts w:ascii="Times New Roman" w:hAnsi="Times New Roman" w:hint="default"/>
      </w:rPr>
    </w:lvl>
    <w:lvl w:ilvl="7" w:tplc="C3EE267A" w:tentative="1">
      <w:start w:val="1"/>
      <w:numFmt w:val="bullet"/>
      <w:lvlText w:val=""/>
      <w:lvlJc w:val="left"/>
      <w:pPr>
        <w:tabs>
          <w:tab w:val="num" w:pos="5760"/>
        </w:tabs>
        <w:ind w:left="5760" w:hanging="360"/>
      </w:pPr>
      <w:rPr>
        <w:rFonts w:ascii="Times New Roman" w:hAnsi="Times New Roman" w:hint="default"/>
      </w:rPr>
    </w:lvl>
    <w:lvl w:ilvl="8" w:tplc="791EE5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A90B37"/>
    <w:multiLevelType w:val="hybridMultilevel"/>
    <w:tmpl w:val="E372355E"/>
    <w:lvl w:ilvl="0" w:tplc="E1483E02">
      <w:start w:val="1"/>
      <w:numFmt w:val="bullet"/>
      <w:lvlText w:val="√"/>
      <w:lvlJc w:val="left"/>
      <w:pPr>
        <w:tabs>
          <w:tab w:val="num" w:pos="720"/>
        </w:tabs>
        <w:ind w:left="720" w:hanging="360"/>
      </w:pPr>
      <w:rPr>
        <w:rFonts w:ascii="Times New Roman" w:hAnsi="Times New Roman" w:hint="default"/>
      </w:rPr>
    </w:lvl>
    <w:lvl w:ilvl="1" w:tplc="285A6ADA" w:tentative="1">
      <w:start w:val="1"/>
      <w:numFmt w:val="bullet"/>
      <w:lvlText w:val="√"/>
      <w:lvlJc w:val="left"/>
      <w:pPr>
        <w:tabs>
          <w:tab w:val="num" w:pos="1440"/>
        </w:tabs>
        <w:ind w:left="1440" w:hanging="360"/>
      </w:pPr>
      <w:rPr>
        <w:rFonts w:ascii="Times New Roman" w:hAnsi="Times New Roman" w:hint="default"/>
      </w:rPr>
    </w:lvl>
    <w:lvl w:ilvl="2" w:tplc="BACCDA7E" w:tentative="1">
      <w:start w:val="1"/>
      <w:numFmt w:val="bullet"/>
      <w:lvlText w:val="√"/>
      <w:lvlJc w:val="left"/>
      <w:pPr>
        <w:tabs>
          <w:tab w:val="num" w:pos="2160"/>
        </w:tabs>
        <w:ind w:left="2160" w:hanging="360"/>
      </w:pPr>
      <w:rPr>
        <w:rFonts w:ascii="Times New Roman" w:hAnsi="Times New Roman" w:hint="default"/>
      </w:rPr>
    </w:lvl>
    <w:lvl w:ilvl="3" w:tplc="AFDE4EFC" w:tentative="1">
      <w:start w:val="1"/>
      <w:numFmt w:val="bullet"/>
      <w:lvlText w:val="√"/>
      <w:lvlJc w:val="left"/>
      <w:pPr>
        <w:tabs>
          <w:tab w:val="num" w:pos="2880"/>
        </w:tabs>
        <w:ind w:left="2880" w:hanging="360"/>
      </w:pPr>
      <w:rPr>
        <w:rFonts w:ascii="Times New Roman" w:hAnsi="Times New Roman" w:hint="default"/>
      </w:rPr>
    </w:lvl>
    <w:lvl w:ilvl="4" w:tplc="8B3C0FD6" w:tentative="1">
      <w:start w:val="1"/>
      <w:numFmt w:val="bullet"/>
      <w:lvlText w:val="√"/>
      <w:lvlJc w:val="left"/>
      <w:pPr>
        <w:tabs>
          <w:tab w:val="num" w:pos="3600"/>
        </w:tabs>
        <w:ind w:left="3600" w:hanging="360"/>
      </w:pPr>
      <w:rPr>
        <w:rFonts w:ascii="Times New Roman" w:hAnsi="Times New Roman" w:hint="default"/>
      </w:rPr>
    </w:lvl>
    <w:lvl w:ilvl="5" w:tplc="06180E72" w:tentative="1">
      <w:start w:val="1"/>
      <w:numFmt w:val="bullet"/>
      <w:lvlText w:val="√"/>
      <w:lvlJc w:val="left"/>
      <w:pPr>
        <w:tabs>
          <w:tab w:val="num" w:pos="4320"/>
        </w:tabs>
        <w:ind w:left="4320" w:hanging="360"/>
      </w:pPr>
      <w:rPr>
        <w:rFonts w:ascii="Times New Roman" w:hAnsi="Times New Roman" w:hint="default"/>
      </w:rPr>
    </w:lvl>
    <w:lvl w:ilvl="6" w:tplc="9F3AED9C" w:tentative="1">
      <w:start w:val="1"/>
      <w:numFmt w:val="bullet"/>
      <w:lvlText w:val="√"/>
      <w:lvlJc w:val="left"/>
      <w:pPr>
        <w:tabs>
          <w:tab w:val="num" w:pos="5040"/>
        </w:tabs>
        <w:ind w:left="5040" w:hanging="360"/>
      </w:pPr>
      <w:rPr>
        <w:rFonts w:ascii="Times New Roman" w:hAnsi="Times New Roman" w:hint="default"/>
      </w:rPr>
    </w:lvl>
    <w:lvl w:ilvl="7" w:tplc="302A13C6" w:tentative="1">
      <w:start w:val="1"/>
      <w:numFmt w:val="bullet"/>
      <w:lvlText w:val="√"/>
      <w:lvlJc w:val="left"/>
      <w:pPr>
        <w:tabs>
          <w:tab w:val="num" w:pos="5760"/>
        </w:tabs>
        <w:ind w:left="5760" w:hanging="360"/>
      </w:pPr>
      <w:rPr>
        <w:rFonts w:ascii="Times New Roman" w:hAnsi="Times New Roman" w:hint="default"/>
      </w:rPr>
    </w:lvl>
    <w:lvl w:ilvl="8" w:tplc="E27E80F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3E0962"/>
    <w:multiLevelType w:val="hybridMultilevel"/>
    <w:tmpl w:val="D09EBEDC"/>
    <w:lvl w:ilvl="0" w:tplc="E33AC0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7">
    <w:nsid w:val="286037B2"/>
    <w:multiLevelType w:val="hybridMultilevel"/>
    <w:tmpl w:val="D56C4F0A"/>
    <w:lvl w:ilvl="0" w:tplc="BAF00610">
      <w:start w:val="1"/>
      <w:numFmt w:val="bullet"/>
      <w:lvlText w:val="√"/>
      <w:lvlJc w:val="left"/>
      <w:pPr>
        <w:tabs>
          <w:tab w:val="num" w:pos="720"/>
        </w:tabs>
        <w:ind w:left="720" w:hanging="360"/>
      </w:pPr>
      <w:rPr>
        <w:rFonts w:ascii="Times New Roman" w:hAnsi="Times New Roman" w:hint="default"/>
      </w:rPr>
    </w:lvl>
    <w:lvl w:ilvl="1" w:tplc="0AF83A6A" w:tentative="1">
      <w:start w:val="1"/>
      <w:numFmt w:val="bullet"/>
      <w:lvlText w:val="√"/>
      <w:lvlJc w:val="left"/>
      <w:pPr>
        <w:tabs>
          <w:tab w:val="num" w:pos="1440"/>
        </w:tabs>
        <w:ind w:left="1440" w:hanging="360"/>
      </w:pPr>
      <w:rPr>
        <w:rFonts w:ascii="Times New Roman" w:hAnsi="Times New Roman" w:hint="default"/>
      </w:rPr>
    </w:lvl>
    <w:lvl w:ilvl="2" w:tplc="4FD4E5F8" w:tentative="1">
      <w:start w:val="1"/>
      <w:numFmt w:val="bullet"/>
      <w:lvlText w:val="√"/>
      <w:lvlJc w:val="left"/>
      <w:pPr>
        <w:tabs>
          <w:tab w:val="num" w:pos="2160"/>
        </w:tabs>
        <w:ind w:left="2160" w:hanging="360"/>
      </w:pPr>
      <w:rPr>
        <w:rFonts w:ascii="Times New Roman" w:hAnsi="Times New Roman" w:hint="default"/>
      </w:rPr>
    </w:lvl>
    <w:lvl w:ilvl="3" w:tplc="EF949990" w:tentative="1">
      <w:start w:val="1"/>
      <w:numFmt w:val="bullet"/>
      <w:lvlText w:val="√"/>
      <w:lvlJc w:val="left"/>
      <w:pPr>
        <w:tabs>
          <w:tab w:val="num" w:pos="2880"/>
        </w:tabs>
        <w:ind w:left="2880" w:hanging="360"/>
      </w:pPr>
      <w:rPr>
        <w:rFonts w:ascii="Times New Roman" w:hAnsi="Times New Roman" w:hint="default"/>
      </w:rPr>
    </w:lvl>
    <w:lvl w:ilvl="4" w:tplc="CF1E3C80" w:tentative="1">
      <w:start w:val="1"/>
      <w:numFmt w:val="bullet"/>
      <w:lvlText w:val="√"/>
      <w:lvlJc w:val="left"/>
      <w:pPr>
        <w:tabs>
          <w:tab w:val="num" w:pos="3600"/>
        </w:tabs>
        <w:ind w:left="3600" w:hanging="360"/>
      </w:pPr>
      <w:rPr>
        <w:rFonts w:ascii="Times New Roman" w:hAnsi="Times New Roman" w:hint="default"/>
      </w:rPr>
    </w:lvl>
    <w:lvl w:ilvl="5" w:tplc="51A826BC" w:tentative="1">
      <w:start w:val="1"/>
      <w:numFmt w:val="bullet"/>
      <w:lvlText w:val="√"/>
      <w:lvlJc w:val="left"/>
      <w:pPr>
        <w:tabs>
          <w:tab w:val="num" w:pos="4320"/>
        </w:tabs>
        <w:ind w:left="4320" w:hanging="360"/>
      </w:pPr>
      <w:rPr>
        <w:rFonts w:ascii="Times New Roman" w:hAnsi="Times New Roman" w:hint="default"/>
      </w:rPr>
    </w:lvl>
    <w:lvl w:ilvl="6" w:tplc="68481A8C" w:tentative="1">
      <w:start w:val="1"/>
      <w:numFmt w:val="bullet"/>
      <w:lvlText w:val="√"/>
      <w:lvlJc w:val="left"/>
      <w:pPr>
        <w:tabs>
          <w:tab w:val="num" w:pos="5040"/>
        </w:tabs>
        <w:ind w:left="5040" w:hanging="360"/>
      </w:pPr>
      <w:rPr>
        <w:rFonts w:ascii="Times New Roman" w:hAnsi="Times New Roman" w:hint="default"/>
      </w:rPr>
    </w:lvl>
    <w:lvl w:ilvl="7" w:tplc="B39E5A14" w:tentative="1">
      <w:start w:val="1"/>
      <w:numFmt w:val="bullet"/>
      <w:lvlText w:val="√"/>
      <w:lvlJc w:val="left"/>
      <w:pPr>
        <w:tabs>
          <w:tab w:val="num" w:pos="5760"/>
        </w:tabs>
        <w:ind w:left="5760" w:hanging="360"/>
      </w:pPr>
      <w:rPr>
        <w:rFonts w:ascii="Times New Roman" w:hAnsi="Times New Roman" w:hint="default"/>
      </w:rPr>
    </w:lvl>
    <w:lvl w:ilvl="8" w:tplc="101697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7538BA"/>
    <w:multiLevelType w:val="hybridMultilevel"/>
    <w:tmpl w:val="BDDE790C"/>
    <w:lvl w:ilvl="0" w:tplc="8084B7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9">
    <w:nsid w:val="3A3F4C70"/>
    <w:multiLevelType w:val="hybridMultilevel"/>
    <w:tmpl w:val="69A6864A"/>
    <w:lvl w:ilvl="0" w:tplc="5CF20BEA">
      <w:start w:val="1"/>
      <w:numFmt w:val="bullet"/>
      <w:lvlText w:val=""/>
      <w:lvlJc w:val="left"/>
      <w:pPr>
        <w:tabs>
          <w:tab w:val="num" w:pos="720"/>
        </w:tabs>
        <w:ind w:left="720" w:hanging="360"/>
      </w:pPr>
      <w:rPr>
        <w:rFonts w:ascii="Times New Roman" w:hAnsi="Times New Roman" w:hint="default"/>
      </w:rPr>
    </w:lvl>
    <w:lvl w:ilvl="1" w:tplc="899EE52C" w:tentative="1">
      <w:start w:val="1"/>
      <w:numFmt w:val="bullet"/>
      <w:lvlText w:val=""/>
      <w:lvlJc w:val="left"/>
      <w:pPr>
        <w:tabs>
          <w:tab w:val="num" w:pos="1440"/>
        </w:tabs>
        <w:ind w:left="1440" w:hanging="360"/>
      </w:pPr>
      <w:rPr>
        <w:rFonts w:ascii="Times New Roman" w:hAnsi="Times New Roman" w:hint="default"/>
      </w:rPr>
    </w:lvl>
    <w:lvl w:ilvl="2" w:tplc="4F70FCA0" w:tentative="1">
      <w:start w:val="1"/>
      <w:numFmt w:val="bullet"/>
      <w:lvlText w:val=""/>
      <w:lvlJc w:val="left"/>
      <w:pPr>
        <w:tabs>
          <w:tab w:val="num" w:pos="2160"/>
        </w:tabs>
        <w:ind w:left="2160" w:hanging="360"/>
      </w:pPr>
      <w:rPr>
        <w:rFonts w:ascii="Times New Roman" w:hAnsi="Times New Roman" w:hint="default"/>
      </w:rPr>
    </w:lvl>
    <w:lvl w:ilvl="3" w:tplc="513E369E" w:tentative="1">
      <w:start w:val="1"/>
      <w:numFmt w:val="bullet"/>
      <w:lvlText w:val=""/>
      <w:lvlJc w:val="left"/>
      <w:pPr>
        <w:tabs>
          <w:tab w:val="num" w:pos="2880"/>
        </w:tabs>
        <w:ind w:left="2880" w:hanging="360"/>
      </w:pPr>
      <w:rPr>
        <w:rFonts w:ascii="Times New Roman" w:hAnsi="Times New Roman" w:hint="default"/>
      </w:rPr>
    </w:lvl>
    <w:lvl w:ilvl="4" w:tplc="CB46E3FC" w:tentative="1">
      <w:start w:val="1"/>
      <w:numFmt w:val="bullet"/>
      <w:lvlText w:val=""/>
      <w:lvlJc w:val="left"/>
      <w:pPr>
        <w:tabs>
          <w:tab w:val="num" w:pos="3600"/>
        </w:tabs>
        <w:ind w:left="3600" w:hanging="360"/>
      </w:pPr>
      <w:rPr>
        <w:rFonts w:ascii="Times New Roman" w:hAnsi="Times New Roman" w:hint="default"/>
      </w:rPr>
    </w:lvl>
    <w:lvl w:ilvl="5" w:tplc="EC4CB006" w:tentative="1">
      <w:start w:val="1"/>
      <w:numFmt w:val="bullet"/>
      <w:lvlText w:val=""/>
      <w:lvlJc w:val="left"/>
      <w:pPr>
        <w:tabs>
          <w:tab w:val="num" w:pos="4320"/>
        </w:tabs>
        <w:ind w:left="4320" w:hanging="360"/>
      </w:pPr>
      <w:rPr>
        <w:rFonts w:ascii="Times New Roman" w:hAnsi="Times New Roman" w:hint="default"/>
      </w:rPr>
    </w:lvl>
    <w:lvl w:ilvl="6" w:tplc="62D63AD8" w:tentative="1">
      <w:start w:val="1"/>
      <w:numFmt w:val="bullet"/>
      <w:lvlText w:val=""/>
      <w:lvlJc w:val="left"/>
      <w:pPr>
        <w:tabs>
          <w:tab w:val="num" w:pos="5040"/>
        </w:tabs>
        <w:ind w:left="5040" w:hanging="360"/>
      </w:pPr>
      <w:rPr>
        <w:rFonts w:ascii="Times New Roman" w:hAnsi="Times New Roman" w:hint="default"/>
      </w:rPr>
    </w:lvl>
    <w:lvl w:ilvl="7" w:tplc="E4985BB4" w:tentative="1">
      <w:start w:val="1"/>
      <w:numFmt w:val="bullet"/>
      <w:lvlText w:val=""/>
      <w:lvlJc w:val="left"/>
      <w:pPr>
        <w:tabs>
          <w:tab w:val="num" w:pos="5760"/>
        </w:tabs>
        <w:ind w:left="5760" w:hanging="360"/>
      </w:pPr>
      <w:rPr>
        <w:rFonts w:ascii="Times New Roman" w:hAnsi="Times New Roman" w:hint="default"/>
      </w:rPr>
    </w:lvl>
    <w:lvl w:ilvl="8" w:tplc="90CEB7D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265EB7"/>
    <w:multiLevelType w:val="hybridMultilevel"/>
    <w:tmpl w:val="D08C4C06"/>
    <w:lvl w:ilvl="0" w:tplc="EF482294">
      <w:start w:val="1"/>
      <w:numFmt w:val="bullet"/>
      <w:lvlText w:val=""/>
      <w:lvlJc w:val="left"/>
      <w:pPr>
        <w:tabs>
          <w:tab w:val="num" w:pos="720"/>
        </w:tabs>
        <w:ind w:left="720" w:hanging="360"/>
      </w:pPr>
      <w:rPr>
        <w:rFonts w:ascii="Times New Roman" w:hAnsi="Times New Roman" w:hint="default"/>
      </w:rPr>
    </w:lvl>
    <w:lvl w:ilvl="1" w:tplc="D6866142" w:tentative="1">
      <w:start w:val="1"/>
      <w:numFmt w:val="bullet"/>
      <w:lvlText w:val=""/>
      <w:lvlJc w:val="left"/>
      <w:pPr>
        <w:tabs>
          <w:tab w:val="num" w:pos="1440"/>
        </w:tabs>
        <w:ind w:left="1440" w:hanging="360"/>
      </w:pPr>
      <w:rPr>
        <w:rFonts w:ascii="Times New Roman" w:hAnsi="Times New Roman" w:hint="default"/>
      </w:rPr>
    </w:lvl>
    <w:lvl w:ilvl="2" w:tplc="7454250C" w:tentative="1">
      <w:start w:val="1"/>
      <w:numFmt w:val="bullet"/>
      <w:lvlText w:val=""/>
      <w:lvlJc w:val="left"/>
      <w:pPr>
        <w:tabs>
          <w:tab w:val="num" w:pos="2160"/>
        </w:tabs>
        <w:ind w:left="2160" w:hanging="360"/>
      </w:pPr>
      <w:rPr>
        <w:rFonts w:ascii="Times New Roman" w:hAnsi="Times New Roman" w:hint="default"/>
      </w:rPr>
    </w:lvl>
    <w:lvl w:ilvl="3" w:tplc="B15CA7E0" w:tentative="1">
      <w:start w:val="1"/>
      <w:numFmt w:val="bullet"/>
      <w:lvlText w:val=""/>
      <w:lvlJc w:val="left"/>
      <w:pPr>
        <w:tabs>
          <w:tab w:val="num" w:pos="2880"/>
        </w:tabs>
        <w:ind w:left="2880" w:hanging="360"/>
      </w:pPr>
      <w:rPr>
        <w:rFonts w:ascii="Times New Roman" w:hAnsi="Times New Roman" w:hint="default"/>
      </w:rPr>
    </w:lvl>
    <w:lvl w:ilvl="4" w:tplc="ABC65826" w:tentative="1">
      <w:start w:val="1"/>
      <w:numFmt w:val="bullet"/>
      <w:lvlText w:val=""/>
      <w:lvlJc w:val="left"/>
      <w:pPr>
        <w:tabs>
          <w:tab w:val="num" w:pos="3600"/>
        </w:tabs>
        <w:ind w:left="3600" w:hanging="360"/>
      </w:pPr>
      <w:rPr>
        <w:rFonts w:ascii="Times New Roman" w:hAnsi="Times New Roman" w:hint="default"/>
      </w:rPr>
    </w:lvl>
    <w:lvl w:ilvl="5" w:tplc="3C3AE038" w:tentative="1">
      <w:start w:val="1"/>
      <w:numFmt w:val="bullet"/>
      <w:lvlText w:val=""/>
      <w:lvlJc w:val="left"/>
      <w:pPr>
        <w:tabs>
          <w:tab w:val="num" w:pos="4320"/>
        </w:tabs>
        <w:ind w:left="4320" w:hanging="360"/>
      </w:pPr>
      <w:rPr>
        <w:rFonts w:ascii="Times New Roman" w:hAnsi="Times New Roman" w:hint="default"/>
      </w:rPr>
    </w:lvl>
    <w:lvl w:ilvl="6" w:tplc="5B52C616" w:tentative="1">
      <w:start w:val="1"/>
      <w:numFmt w:val="bullet"/>
      <w:lvlText w:val=""/>
      <w:lvlJc w:val="left"/>
      <w:pPr>
        <w:tabs>
          <w:tab w:val="num" w:pos="5040"/>
        </w:tabs>
        <w:ind w:left="5040" w:hanging="360"/>
      </w:pPr>
      <w:rPr>
        <w:rFonts w:ascii="Times New Roman" w:hAnsi="Times New Roman" w:hint="default"/>
      </w:rPr>
    </w:lvl>
    <w:lvl w:ilvl="7" w:tplc="E56C21B0" w:tentative="1">
      <w:start w:val="1"/>
      <w:numFmt w:val="bullet"/>
      <w:lvlText w:val=""/>
      <w:lvlJc w:val="left"/>
      <w:pPr>
        <w:tabs>
          <w:tab w:val="num" w:pos="5760"/>
        </w:tabs>
        <w:ind w:left="5760" w:hanging="360"/>
      </w:pPr>
      <w:rPr>
        <w:rFonts w:ascii="Times New Roman" w:hAnsi="Times New Roman" w:hint="default"/>
      </w:rPr>
    </w:lvl>
    <w:lvl w:ilvl="8" w:tplc="E7D476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EB647E"/>
    <w:multiLevelType w:val="hybridMultilevel"/>
    <w:tmpl w:val="054EE07E"/>
    <w:lvl w:ilvl="0" w:tplc="E2BCDAA4">
      <w:start w:val="1"/>
      <w:numFmt w:val="bullet"/>
      <w:lvlText w:val=""/>
      <w:lvlJc w:val="left"/>
      <w:pPr>
        <w:tabs>
          <w:tab w:val="num" w:pos="720"/>
        </w:tabs>
        <w:ind w:left="720" w:hanging="360"/>
      </w:pPr>
      <w:rPr>
        <w:rFonts w:ascii="Times New Roman" w:hAnsi="Times New Roman" w:hint="default"/>
      </w:rPr>
    </w:lvl>
    <w:lvl w:ilvl="1" w:tplc="7BB2BC18" w:tentative="1">
      <w:start w:val="1"/>
      <w:numFmt w:val="bullet"/>
      <w:lvlText w:val=""/>
      <w:lvlJc w:val="left"/>
      <w:pPr>
        <w:tabs>
          <w:tab w:val="num" w:pos="1440"/>
        </w:tabs>
        <w:ind w:left="1440" w:hanging="360"/>
      </w:pPr>
      <w:rPr>
        <w:rFonts w:ascii="Times New Roman" w:hAnsi="Times New Roman" w:hint="default"/>
      </w:rPr>
    </w:lvl>
    <w:lvl w:ilvl="2" w:tplc="8E04B850" w:tentative="1">
      <w:start w:val="1"/>
      <w:numFmt w:val="bullet"/>
      <w:lvlText w:val=""/>
      <w:lvlJc w:val="left"/>
      <w:pPr>
        <w:tabs>
          <w:tab w:val="num" w:pos="2160"/>
        </w:tabs>
        <w:ind w:left="2160" w:hanging="360"/>
      </w:pPr>
      <w:rPr>
        <w:rFonts w:ascii="Times New Roman" w:hAnsi="Times New Roman" w:hint="default"/>
      </w:rPr>
    </w:lvl>
    <w:lvl w:ilvl="3" w:tplc="5DA608C0" w:tentative="1">
      <w:start w:val="1"/>
      <w:numFmt w:val="bullet"/>
      <w:lvlText w:val=""/>
      <w:lvlJc w:val="left"/>
      <w:pPr>
        <w:tabs>
          <w:tab w:val="num" w:pos="2880"/>
        </w:tabs>
        <w:ind w:left="2880" w:hanging="360"/>
      </w:pPr>
      <w:rPr>
        <w:rFonts w:ascii="Times New Roman" w:hAnsi="Times New Roman" w:hint="default"/>
      </w:rPr>
    </w:lvl>
    <w:lvl w:ilvl="4" w:tplc="0A26C60E" w:tentative="1">
      <w:start w:val="1"/>
      <w:numFmt w:val="bullet"/>
      <w:lvlText w:val=""/>
      <w:lvlJc w:val="left"/>
      <w:pPr>
        <w:tabs>
          <w:tab w:val="num" w:pos="3600"/>
        </w:tabs>
        <w:ind w:left="3600" w:hanging="360"/>
      </w:pPr>
      <w:rPr>
        <w:rFonts w:ascii="Times New Roman" w:hAnsi="Times New Roman" w:hint="default"/>
      </w:rPr>
    </w:lvl>
    <w:lvl w:ilvl="5" w:tplc="8E2CB8B4" w:tentative="1">
      <w:start w:val="1"/>
      <w:numFmt w:val="bullet"/>
      <w:lvlText w:val=""/>
      <w:lvlJc w:val="left"/>
      <w:pPr>
        <w:tabs>
          <w:tab w:val="num" w:pos="4320"/>
        </w:tabs>
        <w:ind w:left="4320" w:hanging="360"/>
      </w:pPr>
      <w:rPr>
        <w:rFonts w:ascii="Times New Roman" w:hAnsi="Times New Roman" w:hint="default"/>
      </w:rPr>
    </w:lvl>
    <w:lvl w:ilvl="6" w:tplc="742EAB2C" w:tentative="1">
      <w:start w:val="1"/>
      <w:numFmt w:val="bullet"/>
      <w:lvlText w:val=""/>
      <w:lvlJc w:val="left"/>
      <w:pPr>
        <w:tabs>
          <w:tab w:val="num" w:pos="5040"/>
        </w:tabs>
        <w:ind w:left="5040" w:hanging="360"/>
      </w:pPr>
      <w:rPr>
        <w:rFonts w:ascii="Times New Roman" w:hAnsi="Times New Roman" w:hint="default"/>
      </w:rPr>
    </w:lvl>
    <w:lvl w:ilvl="7" w:tplc="4D3C84BA" w:tentative="1">
      <w:start w:val="1"/>
      <w:numFmt w:val="bullet"/>
      <w:lvlText w:val=""/>
      <w:lvlJc w:val="left"/>
      <w:pPr>
        <w:tabs>
          <w:tab w:val="num" w:pos="5760"/>
        </w:tabs>
        <w:ind w:left="5760" w:hanging="360"/>
      </w:pPr>
      <w:rPr>
        <w:rFonts w:ascii="Times New Roman" w:hAnsi="Times New Roman" w:hint="default"/>
      </w:rPr>
    </w:lvl>
    <w:lvl w:ilvl="8" w:tplc="3E6E74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3F2FC7"/>
    <w:multiLevelType w:val="hybridMultilevel"/>
    <w:tmpl w:val="62B2E0E0"/>
    <w:lvl w:ilvl="0" w:tplc="90EC3736">
      <w:start w:val="1"/>
      <w:numFmt w:val="bullet"/>
      <w:lvlText w:val=""/>
      <w:lvlJc w:val="left"/>
      <w:pPr>
        <w:tabs>
          <w:tab w:val="num" w:pos="720"/>
        </w:tabs>
        <w:ind w:left="720" w:hanging="360"/>
      </w:pPr>
      <w:rPr>
        <w:rFonts w:ascii="Times New Roman" w:hAnsi="Times New Roman" w:hint="default"/>
      </w:rPr>
    </w:lvl>
    <w:lvl w:ilvl="1" w:tplc="63D67312" w:tentative="1">
      <w:start w:val="1"/>
      <w:numFmt w:val="bullet"/>
      <w:lvlText w:val=""/>
      <w:lvlJc w:val="left"/>
      <w:pPr>
        <w:tabs>
          <w:tab w:val="num" w:pos="1440"/>
        </w:tabs>
        <w:ind w:left="1440" w:hanging="360"/>
      </w:pPr>
      <w:rPr>
        <w:rFonts w:ascii="Times New Roman" w:hAnsi="Times New Roman" w:hint="default"/>
      </w:rPr>
    </w:lvl>
    <w:lvl w:ilvl="2" w:tplc="E0362024" w:tentative="1">
      <w:start w:val="1"/>
      <w:numFmt w:val="bullet"/>
      <w:lvlText w:val=""/>
      <w:lvlJc w:val="left"/>
      <w:pPr>
        <w:tabs>
          <w:tab w:val="num" w:pos="2160"/>
        </w:tabs>
        <w:ind w:left="2160" w:hanging="360"/>
      </w:pPr>
      <w:rPr>
        <w:rFonts w:ascii="Times New Roman" w:hAnsi="Times New Roman" w:hint="default"/>
      </w:rPr>
    </w:lvl>
    <w:lvl w:ilvl="3" w:tplc="59F0CE86" w:tentative="1">
      <w:start w:val="1"/>
      <w:numFmt w:val="bullet"/>
      <w:lvlText w:val=""/>
      <w:lvlJc w:val="left"/>
      <w:pPr>
        <w:tabs>
          <w:tab w:val="num" w:pos="2880"/>
        </w:tabs>
        <w:ind w:left="2880" w:hanging="360"/>
      </w:pPr>
      <w:rPr>
        <w:rFonts w:ascii="Times New Roman" w:hAnsi="Times New Roman" w:hint="default"/>
      </w:rPr>
    </w:lvl>
    <w:lvl w:ilvl="4" w:tplc="7956336E" w:tentative="1">
      <w:start w:val="1"/>
      <w:numFmt w:val="bullet"/>
      <w:lvlText w:val=""/>
      <w:lvlJc w:val="left"/>
      <w:pPr>
        <w:tabs>
          <w:tab w:val="num" w:pos="3600"/>
        </w:tabs>
        <w:ind w:left="3600" w:hanging="360"/>
      </w:pPr>
      <w:rPr>
        <w:rFonts w:ascii="Times New Roman" w:hAnsi="Times New Roman" w:hint="default"/>
      </w:rPr>
    </w:lvl>
    <w:lvl w:ilvl="5" w:tplc="7BEEC404" w:tentative="1">
      <w:start w:val="1"/>
      <w:numFmt w:val="bullet"/>
      <w:lvlText w:val=""/>
      <w:lvlJc w:val="left"/>
      <w:pPr>
        <w:tabs>
          <w:tab w:val="num" w:pos="4320"/>
        </w:tabs>
        <w:ind w:left="4320" w:hanging="360"/>
      </w:pPr>
      <w:rPr>
        <w:rFonts w:ascii="Times New Roman" w:hAnsi="Times New Roman" w:hint="default"/>
      </w:rPr>
    </w:lvl>
    <w:lvl w:ilvl="6" w:tplc="81482FE0" w:tentative="1">
      <w:start w:val="1"/>
      <w:numFmt w:val="bullet"/>
      <w:lvlText w:val=""/>
      <w:lvlJc w:val="left"/>
      <w:pPr>
        <w:tabs>
          <w:tab w:val="num" w:pos="5040"/>
        </w:tabs>
        <w:ind w:left="5040" w:hanging="360"/>
      </w:pPr>
      <w:rPr>
        <w:rFonts w:ascii="Times New Roman" w:hAnsi="Times New Roman" w:hint="default"/>
      </w:rPr>
    </w:lvl>
    <w:lvl w:ilvl="7" w:tplc="2BEC6CC4" w:tentative="1">
      <w:start w:val="1"/>
      <w:numFmt w:val="bullet"/>
      <w:lvlText w:val=""/>
      <w:lvlJc w:val="left"/>
      <w:pPr>
        <w:tabs>
          <w:tab w:val="num" w:pos="5760"/>
        </w:tabs>
        <w:ind w:left="5760" w:hanging="360"/>
      </w:pPr>
      <w:rPr>
        <w:rFonts w:ascii="Times New Roman" w:hAnsi="Times New Roman" w:hint="default"/>
      </w:rPr>
    </w:lvl>
    <w:lvl w:ilvl="8" w:tplc="35B0E8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4E7602"/>
    <w:multiLevelType w:val="hybridMultilevel"/>
    <w:tmpl w:val="D40C46A4"/>
    <w:lvl w:ilvl="0" w:tplc="570AA590">
      <w:start w:val="1"/>
      <w:numFmt w:val="bullet"/>
      <w:lvlText w:val=""/>
      <w:lvlJc w:val="left"/>
      <w:pPr>
        <w:tabs>
          <w:tab w:val="num" w:pos="720"/>
        </w:tabs>
        <w:ind w:left="720" w:hanging="360"/>
      </w:pPr>
      <w:rPr>
        <w:rFonts w:ascii="Times New Roman" w:hAnsi="Times New Roman" w:hint="default"/>
      </w:rPr>
    </w:lvl>
    <w:lvl w:ilvl="1" w:tplc="297492BE" w:tentative="1">
      <w:start w:val="1"/>
      <w:numFmt w:val="bullet"/>
      <w:lvlText w:val=""/>
      <w:lvlJc w:val="left"/>
      <w:pPr>
        <w:tabs>
          <w:tab w:val="num" w:pos="1440"/>
        </w:tabs>
        <w:ind w:left="1440" w:hanging="360"/>
      </w:pPr>
      <w:rPr>
        <w:rFonts w:ascii="Times New Roman" w:hAnsi="Times New Roman" w:hint="default"/>
      </w:rPr>
    </w:lvl>
    <w:lvl w:ilvl="2" w:tplc="0E4A89F2" w:tentative="1">
      <w:start w:val="1"/>
      <w:numFmt w:val="bullet"/>
      <w:lvlText w:val=""/>
      <w:lvlJc w:val="left"/>
      <w:pPr>
        <w:tabs>
          <w:tab w:val="num" w:pos="2160"/>
        </w:tabs>
        <w:ind w:left="2160" w:hanging="360"/>
      </w:pPr>
      <w:rPr>
        <w:rFonts w:ascii="Times New Roman" w:hAnsi="Times New Roman" w:hint="default"/>
      </w:rPr>
    </w:lvl>
    <w:lvl w:ilvl="3" w:tplc="8E861D0C" w:tentative="1">
      <w:start w:val="1"/>
      <w:numFmt w:val="bullet"/>
      <w:lvlText w:val=""/>
      <w:lvlJc w:val="left"/>
      <w:pPr>
        <w:tabs>
          <w:tab w:val="num" w:pos="2880"/>
        </w:tabs>
        <w:ind w:left="2880" w:hanging="360"/>
      </w:pPr>
      <w:rPr>
        <w:rFonts w:ascii="Times New Roman" w:hAnsi="Times New Roman" w:hint="default"/>
      </w:rPr>
    </w:lvl>
    <w:lvl w:ilvl="4" w:tplc="D2A20E9A" w:tentative="1">
      <w:start w:val="1"/>
      <w:numFmt w:val="bullet"/>
      <w:lvlText w:val=""/>
      <w:lvlJc w:val="left"/>
      <w:pPr>
        <w:tabs>
          <w:tab w:val="num" w:pos="3600"/>
        </w:tabs>
        <w:ind w:left="3600" w:hanging="360"/>
      </w:pPr>
      <w:rPr>
        <w:rFonts w:ascii="Times New Roman" w:hAnsi="Times New Roman" w:hint="default"/>
      </w:rPr>
    </w:lvl>
    <w:lvl w:ilvl="5" w:tplc="648EF102" w:tentative="1">
      <w:start w:val="1"/>
      <w:numFmt w:val="bullet"/>
      <w:lvlText w:val=""/>
      <w:lvlJc w:val="left"/>
      <w:pPr>
        <w:tabs>
          <w:tab w:val="num" w:pos="4320"/>
        </w:tabs>
        <w:ind w:left="4320" w:hanging="360"/>
      </w:pPr>
      <w:rPr>
        <w:rFonts w:ascii="Times New Roman" w:hAnsi="Times New Roman" w:hint="default"/>
      </w:rPr>
    </w:lvl>
    <w:lvl w:ilvl="6" w:tplc="8D2C55F2" w:tentative="1">
      <w:start w:val="1"/>
      <w:numFmt w:val="bullet"/>
      <w:lvlText w:val=""/>
      <w:lvlJc w:val="left"/>
      <w:pPr>
        <w:tabs>
          <w:tab w:val="num" w:pos="5040"/>
        </w:tabs>
        <w:ind w:left="5040" w:hanging="360"/>
      </w:pPr>
      <w:rPr>
        <w:rFonts w:ascii="Times New Roman" w:hAnsi="Times New Roman" w:hint="default"/>
      </w:rPr>
    </w:lvl>
    <w:lvl w:ilvl="7" w:tplc="757A64C0" w:tentative="1">
      <w:start w:val="1"/>
      <w:numFmt w:val="bullet"/>
      <w:lvlText w:val=""/>
      <w:lvlJc w:val="left"/>
      <w:pPr>
        <w:tabs>
          <w:tab w:val="num" w:pos="5760"/>
        </w:tabs>
        <w:ind w:left="5760" w:hanging="360"/>
      </w:pPr>
      <w:rPr>
        <w:rFonts w:ascii="Times New Roman" w:hAnsi="Times New Roman" w:hint="default"/>
      </w:rPr>
    </w:lvl>
    <w:lvl w:ilvl="8" w:tplc="772661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1BD50BD"/>
    <w:multiLevelType w:val="hybridMultilevel"/>
    <w:tmpl w:val="6CCEA712"/>
    <w:lvl w:ilvl="0" w:tplc="E496D690">
      <w:start w:val="1"/>
      <w:numFmt w:val="bullet"/>
      <w:lvlText w:val=""/>
      <w:lvlJc w:val="left"/>
      <w:pPr>
        <w:tabs>
          <w:tab w:val="num" w:pos="720"/>
        </w:tabs>
        <w:ind w:left="720" w:hanging="360"/>
      </w:pPr>
      <w:rPr>
        <w:rFonts w:ascii="Times New Roman" w:hAnsi="Times New Roman" w:hint="default"/>
      </w:rPr>
    </w:lvl>
    <w:lvl w:ilvl="1" w:tplc="E6E0C64A" w:tentative="1">
      <w:start w:val="1"/>
      <w:numFmt w:val="bullet"/>
      <w:lvlText w:val=""/>
      <w:lvlJc w:val="left"/>
      <w:pPr>
        <w:tabs>
          <w:tab w:val="num" w:pos="1440"/>
        </w:tabs>
        <w:ind w:left="1440" w:hanging="360"/>
      </w:pPr>
      <w:rPr>
        <w:rFonts w:ascii="Times New Roman" w:hAnsi="Times New Roman" w:hint="default"/>
      </w:rPr>
    </w:lvl>
    <w:lvl w:ilvl="2" w:tplc="8CC269B6" w:tentative="1">
      <w:start w:val="1"/>
      <w:numFmt w:val="bullet"/>
      <w:lvlText w:val=""/>
      <w:lvlJc w:val="left"/>
      <w:pPr>
        <w:tabs>
          <w:tab w:val="num" w:pos="2160"/>
        </w:tabs>
        <w:ind w:left="2160" w:hanging="360"/>
      </w:pPr>
      <w:rPr>
        <w:rFonts w:ascii="Times New Roman" w:hAnsi="Times New Roman" w:hint="default"/>
      </w:rPr>
    </w:lvl>
    <w:lvl w:ilvl="3" w:tplc="F2E49CDC" w:tentative="1">
      <w:start w:val="1"/>
      <w:numFmt w:val="bullet"/>
      <w:lvlText w:val=""/>
      <w:lvlJc w:val="left"/>
      <w:pPr>
        <w:tabs>
          <w:tab w:val="num" w:pos="2880"/>
        </w:tabs>
        <w:ind w:left="2880" w:hanging="360"/>
      </w:pPr>
      <w:rPr>
        <w:rFonts w:ascii="Times New Roman" w:hAnsi="Times New Roman" w:hint="default"/>
      </w:rPr>
    </w:lvl>
    <w:lvl w:ilvl="4" w:tplc="2408BB26" w:tentative="1">
      <w:start w:val="1"/>
      <w:numFmt w:val="bullet"/>
      <w:lvlText w:val=""/>
      <w:lvlJc w:val="left"/>
      <w:pPr>
        <w:tabs>
          <w:tab w:val="num" w:pos="3600"/>
        </w:tabs>
        <w:ind w:left="3600" w:hanging="360"/>
      </w:pPr>
      <w:rPr>
        <w:rFonts w:ascii="Times New Roman" w:hAnsi="Times New Roman" w:hint="default"/>
      </w:rPr>
    </w:lvl>
    <w:lvl w:ilvl="5" w:tplc="3F563B64" w:tentative="1">
      <w:start w:val="1"/>
      <w:numFmt w:val="bullet"/>
      <w:lvlText w:val=""/>
      <w:lvlJc w:val="left"/>
      <w:pPr>
        <w:tabs>
          <w:tab w:val="num" w:pos="4320"/>
        </w:tabs>
        <w:ind w:left="4320" w:hanging="360"/>
      </w:pPr>
      <w:rPr>
        <w:rFonts w:ascii="Times New Roman" w:hAnsi="Times New Roman" w:hint="default"/>
      </w:rPr>
    </w:lvl>
    <w:lvl w:ilvl="6" w:tplc="F32224BA" w:tentative="1">
      <w:start w:val="1"/>
      <w:numFmt w:val="bullet"/>
      <w:lvlText w:val=""/>
      <w:lvlJc w:val="left"/>
      <w:pPr>
        <w:tabs>
          <w:tab w:val="num" w:pos="5040"/>
        </w:tabs>
        <w:ind w:left="5040" w:hanging="360"/>
      </w:pPr>
      <w:rPr>
        <w:rFonts w:ascii="Times New Roman" w:hAnsi="Times New Roman" w:hint="default"/>
      </w:rPr>
    </w:lvl>
    <w:lvl w:ilvl="7" w:tplc="711470B4" w:tentative="1">
      <w:start w:val="1"/>
      <w:numFmt w:val="bullet"/>
      <w:lvlText w:val=""/>
      <w:lvlJc w:val="left"/>
      <w:pPr>
        <w:tabs>
          <w:tab w:val="num" w:pos="5760"/>
        </w:tabs>
        <w:ind w:left="5760" w:hanging="360"/>
      </w:pPr>
      <w:rPr>
        <w:rFonts w:ascii="Times New Roman" w:hAnsi="Times New Roman" w:hint="default"/>
      </w:rPr>
    </w:lvl>
    <w:lvl w:ilvl="8" w:tplc="03CE2F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4FD1C4A"/>
    <w:multiLevelType w:val="hybridMultilevel"/>
    <w:tmpl w:val="FFE209DE"/>
    <w:lvl w:ilvl="0" w:tplc="C86A4016">
      <w:start w:val="1"/>
      <w:numFmt w:val="bullet"/>
      <w:lvlText w:val=""/>
      <w:lvlJc w:val="left"/>
      <w:pPr>
        <w:tabs>
          <w:tab w:val="num" w:pos="720"/>
        </w:tabs>
        <w:ind w:left="720" w:hanging="360"/>
      </w:pPr>
      <w:rPr>
        <w:rFonts w:ascii="Times New Roman" w:hAnsi="Times New Roman" w:hint="default"/>
      </w:rPr>
    </w:lvl>
    <w:lvl w:ilvl="1" w:tplc="17BCF69A" w:tentative="1">
      <w:start w:val="1"/>
      <w:numFmt w:val="bullet"/>
      <w:lvlText w:val=""/>
      <w:lvlJc w:val="left"/>
      <w:pPr>
        <w:tabs>
          <w:tab w:val="num" w:pos="1440"/>
        </w:tabs>
        <w:ind w:left="1440" w:hanging="360"/>
      </w:pPr>
      <w:rPr>
        <w:rFonts w:ascii="Times New Roman" w:hAnsi="Times New Roman" w:hint="default"/>
      </w:rPr>
    </w:lvl>
    <w:lvl w:ilvl="2" w:tplc="05480356" w:tentative="1">
      <w:start w:val="1"/>
      <w:numFmt w:val="bullet"/>
      <w:lvlText w:val=""/>
      <w:lvlJc w:val="left"/>
      <w:pPr>
        <w:tabs>
          <w:tab w:val="num" w:pos="2160"/>
        </w:tabs>
        <w:ind w:left="2160" w:hanging="360"/>
      </w:pPr>
      <w:rPr>
        <w:rFonts w:ascii="Times New Roman" w:hAnsi="Times New Roman" w:hint="default"/>
      </w:rPr>
    </w:lvl>
    <w:lvl w:ilvl="3" w:tplc="53845A1C" w:tentative="1">
      <w:start w:val="1"/>
      <w:numFmt w:val="bullet"/>
      <w:lvlText w:val=""/>
      <w:lvlJc w:val="left"/>
      <w:pPr>
        <w:tabs>
          <w:tab w:val="num" w:pos="2880"/>
        </w:tabs>
        <w:ind w:left="2880" w:hanging="360"/>
      </w:pPr>
      <w:rPr>
        <w:rFonts w:ascii="Times New Roman" w:hAnsi="Times New Roman" w:hint="default"/>
      </w:rPr>
    </w:lvl>
    <w:lvl w:ilvl="4" w:tplc="76948E62" w:tentative="1">
      <w:start w:val="1"/>
      <w:numFmt w:val="bullet"/>
      <w:lvlText w:val=""/>
      <w:lvlJc w:val="left"/>
      <w:pPr>
        <w:tabs>
          <w:tab w:val="num" w:pos="3600"/>
        </w:tabs>
        <w:ind w:left="3600" w:hanging="360"/>
      </w:pPr>
      <w:rPr>
        <w:rFonts w:ascii="Times New Roman" w:hAnsi="Times New Roman" w:hint="default"/>
      </w:rPr>
    </w:lvl>
    <w:lvl w:ilvl="5" w:tplc="C8F26362" w:tentative="1">
      <w:start w:val="1"/>
      <w:numFmt w:val="bullet"/>
      <w:lvlText w:val=""/>
      <w:lvlJc w:val="left"/>
      <w:pPr>
        <w:tabs>
          <w:tab w:val="num" w:pos="4320"/>
        </w:tabs>
        <w:ind w:left="4320" w:hanging="360"/>
      </w:pPr>
      <w:rPr>
        <w:rFonts w:ascii="Times New Roman" w:hAnsi="Times New Roman" w:hint="default"/>
      </w:rPr>
    </w:lvl>
    <w:lvl w:ilvl="6" w:tplc="1474E272" w:tentative="1">
      <w:start w:val="1"/>
      <w:numFmt w:val="bullet"/>
      <w:lvlText w:val=""/>
      <w:lvlJc w:val="left"/>
      <w:pPr>
        <w:tabs>
          <w:tab w:val="num" w:pos="5040"/>
        </w:tabs>
        <w:ind w:left="5040" w:hanging="360"/>
      </w:pPr>
      <w:rPr>
        <w:rFonts w:ascii="Times New Roman" w:hAnsi="Times New Roman" w:hint="default"/>
      </w:rPr>
    </w:lvl>
    <w:lvl w:ilvl="7" w:tplc="B3D0CB54" w:tentative="1">
      <w:start w:val="1"/>
      <w:numFmt w:val="bullet"/>
      <w:lvlText w:val=""/>
      <w:lvlJc w:val="left"/>
      <w:pPr>
        <w:tabs>
          <w:tab w:val="num" w:pos="5760"/>
        </w:tabs>
        <w:ind w:left="5760" w:hanging="360"/>
      </w:pPr>
      <w:rPr>
        <w:rFonts w:ascii="Times New Roman" w:hAnsi="Times New Roman" w:hint="default"/>
      </w:rPr>
    </w:lvl>
    <w:lvl w:ilvl="8" w:tplc="FC448A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8402661"/>
    <w:multiLevelType w:val="hybridMultilevel"/>
    <w:tmpl w:val="33B2A932"/>
    <w:lvl w:ilvl="0" w:tplc="7B90C008">
      <w:start w:val="1"/>
      <w:numFmt w:val="bullet"/>
      <w:lvlText w:val=""/>
      <w:lvlJc w:val="left"/>
      <w:pPr>
        <w:tabs>
          <w:tab w:val="num" w:pos="720"/>
        </w:tabs>
        <w:ind w:left="720" w:hanging="360"/>
      </w:pPr>
      <w:rPr>
        <w:rFonts w:ascii="Times New Roman" w:hAnsi="Times New Roman" w:hint="default"/>
      </w:rPr>
    </w:lvl>
    <w:lvl w:ilvl="1" w:tplc="A000B902" w:tentative="1">
      <w:start w:val="1"/>
      <w:numFmt w:val="bullet"/>
      <w:lvlText w:val=""/>
      <w:lvlJc w:val="left"/>
      <w:pPr>
        <w:tabs>
          <w:tab w:val="num" w:pos="1440"/>
        </w:tabs>
        <w:ind w:left="1440" w:hanging="360"/>
      </w:pPr>
      <w:rPr>
        <w:rFonts w:ascii="Times New Roman" w:hAnsi="Times New Roman" w:hint="default"/>
      </w:rPr>
    </w:lvl>
    <w:lvl w:ilvl="2" w:tplc="2B269D60" w:tentative="1">
      <w:start w:val="1"/>
      <w:numFmt w:val="bullet"/>
      <w:lvlText w:val=""/>
      <w:lvlJc w:val="left"/>
      <w:pPr>
        <w:tabs>
          <w:tab w:val="num" w:pos="2160"/>
        </w:tabs>
        <w:ind w:left="2160" w:hanging="360"/>
      </w:pPr>
      <w:rPr>
        <w:rFonts w:ascii="Times New Roman" w:hAnsi="Times New Roman" w:hint="default"/>
      </w:rPr>
    </w:lvl>
    <w:lvl w:ilvl="3" w:tplc="FD4C06BC" w:tentative="1">
      <w:start w:val="1"/>
      <w:numFmt w:val="bullet"/>
      <w:lvlText w:val=""/>
      <w:lvlJc w:val="left"/>
      <w:pPr>
        <w:tabs>
          <w:tab w:val="num" w:pos="2880"/>
        </w:tabs>
        <w:ind w:left="2880" w:hanging="360"/>
      </w:pPr>
      <w:rPr>
        <w:rFonts w:ascii="Times New Roman" w:hAnsi="Times New Roman" w:hint="default"/>
      </w:rPr>
    </w:lvl>
    <w:lvl w:ilvl="4" w:tplc="C8AC2168" w:tentative="1">
      <w:start w:val="1"/>
      <w:numFmt w:val="bullet"/>
      <w:lvlText w:val=""/>
      <w:lvlJc w:val="left"/>
      <w:pPr>
        <w:tabs>
          <w:tab w:val="num" w:pos="3600"/>
        </w:tabs>
        <w:ind w:left="3600" w:hanging="360"/>
      </w:pPr>
      <w:rPr>
        <w:rFonts w:ascii="Times New Roman" w:hAnsi="Times New Roman" w:hint="default"/>
      </w:rPr>
    </w:lvl>
    <w:lvl w:ilvl="5" w:tplc="EC38B3B4" w:tentative="1">
      <w:start w:val="1"/>
      <w:numFmt w:val="bullet"/>
      <w:lvlText w:val=""/>
      <w:lvlJc w:val="left"/>
      <w:pPr>
        <w:tabs>
          <w:tab w:val="num" w:pos="4320"/>
        </w:tabs>
        <w:ind w:left="4320" w:hanging="360"/>
      </w:pPr>
      <w:rPr>
        <w:rFonts w:ascii="Times New Roman" w:hAnsi="Times New Roman" w:hint="default"/>
      </w:rPr>
    </w:lvl>
    <w:lvl w:ilvl="6" w:tplc="B052BFC2" w:tentative="1">
      <w:start w:val="1"/>
      <w:numFmt w:val="bullet"/>
      <w:lvlText w:val=""/>
      <w:lvlJc w:val="left"/>
      <w:pPr>
        <w:tabs>
          <w:tab w:val="num" w:pos="5040"/>
        </w:tabs>
        <w:ind w:left="5040" w:hanging="360"/>
      </w:pPr>
      <w:rPr>
        <w:rFonts w:ascii="Times New Roman" w:hAnsi="Times New Roman" w:hint="default"/>
      </w:rPr>
    </w:lvl>
    <w:lvl w:ilvl="7" w:tplc="036E0EFC" w:tentative="1">
      <w:start w:val="1"/>
      <w:numFmt w:val="bullet"/>
      <w:lvlText w:val=""/>
      <w:lvlJc w:val="left"/>
      <w:pPr>
        <w:tabs>
          <w:tab w:val="num" w:pos="5760"/>
        </w:tabs>
        <w:ind w:left="5760" w:hanging="360"/>
      </w:pPr>
      <w:rPr>
        <w:rFonts w:ascii="Times New Roman" w:hAnsi="Times New Roman" w:hint="default"/>
      </w:rPr>
    </w:lvl>
    <w:lvl w:ilvl="8" w:tplc="33E6827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E536AC"/>
    <w:multiLevelType w:val="hybridMultilevel"/>
    <w:tmpl w:val="3DA67F7C"/>
    <w:lvl w:ilvl="0" w:tplc="5D4C9292">
      <w:start w:val="1"/>
      <w:numFmt w:val="decimal"/>
      <w:lvlText w:val="%1)"/>
      <w:lvlJc w:val="left"/>
      <w:pPr>
        <w:tabs>
          <w:tab w:val="num" w:pos="720"/>
        </w:tabs>
        <w:ind w:left="720" w:hanging="360"/>
      </w:pPr>
    </w:lvl>
    <w:lvl w:ilvl="1" w:tplc="71C066FE" w:tentative="1">
      <w:start w:val="1"/>
      <w:numFmt w:val="decimal"/>
      <w:lvlText w:val="%2)"/>
      <w:lvlJc w:val="left"/>
      <w:pPr>
        <w:tabs>
          <w:tab w:val="num" w:pos="1440"/>
        </w:tabs>
        <w:ind w:left="1440" w:hanging="360"/>
      </w:pPr>
    </w:lvl>
    <w:lvl w:ilvl="2" w:tplc="88300F1E" w:tentative="1">
      <w:start w:val="1"/>
      <w:numFmt w:val="decimal"/>
      <w:lvlText w:val="%3)"/>
      <w:lvlJc w:val="left"/>
      <w:pPr>
        <w:tabs>
          <w:tab w:val="num" w:pos="2160"/>
        </w:tabs>
        <w:ind w:left="2160" w:hanging="360"/>
      </w:pPr>
    </w:lvl>
    <w:lvl w:ilvl="3" w:tplc="321A7464" w:tentative="1">
      <w:start w:val="1"/>
      <w:numFmt w:val="decimal"/>
      <w:lvlText w:val="%4)"/>
      <w:lvlJc w:val="left"/>
      <w:pPr>
        <w:tabs>
          <w:tab w:val="num" w:pos="2880"/>
        </w:tabs>
        <w:ind w:left="2880" w:hanging="360"/>
      </w:pPr>
    </w:lvl>
    <w:lvl w:ilvl="4" w:tplc="BDC4A582" w:tentative="1">
      <w:start w:val="1"/>
      <w:numFmt w:val="decimal"/>
      <w:lvlText w:val="%5)"/>
      <w:lvlJc w:val="left"/>
      <w:pPr>
        <w:tabs>
          <w:tab w:val="num" w:pos="3600"/>
        </w:tabs>
        <w:ind w:left="3600" w:hanging="360"/>
      </w:pPr>
    </w:lvl>
    <w:lvl w:ilvl="5" w:tplc="DFC8B4BA" w:tentative="1">
      <w:start w:val="1"/>
      <w:numFmt w:val="decimal"/>
      <w:lvlText w:val="%6)"/>
      <w:lvlJc w:val="left"/>
      <w:pPr>
        <w:tabs>
          <w:tab w:val="num" w:pos="4320"/>
        </w:tabs>
        <w:ind w:left="4320" w:hanging="360"/>
      </w:pPr>
    </w:lvl>
    <w:lvl w:ilvl="6" w:tplc="C56C3F20" w:tentative="1">
      <w:start w:val="1"/>
      <w:numFmt w:val="decimal"/>
      <w:lvlText w:val="%7)"/>
      <w:lvlJc w:val="left"/>
      <w:pPr>
        <w:tabs>
          <w:tab w:val="num" w:pos="5040"/>
        </w:tabs>
        <w:ind w:left="5040" w:hanging="360"/>
      </w:pPr>
    </w:lvl>
    <w:lvl w:ilvl="7" w:tplc="42B0B85E" w:tentative="1">
      <w:start w:val="1"/>
      <w:numFmt w:val="decimal"/>
      <w:lvlText w:val="%8)"/>
      <w:lvlJc w:val="left"/>
      <w:pPr>
        <w:tabs>
          <w:tab w:val="num" w:pos="5760"/>
        </w:tabs>
        <w:ind w:left="5760" w:hanging="360"/>
      </w:pPr>
    </w:lvl>
    <w:lvl w:ilvl="8" w:tplc="90688C6A" w:tentative="1">
      <w:start w:val="1"/>
      <w:numFmt w:val="decimal"/>
      <w:lvlText w:val="%9)"/>
      <w:lvlJc w:val="left"/>
      <w:pPr>
        <w:tabs>
          <w:tab w:val="num" w:pos="6480"/>
        </w:tabs>
        <w:ind w:left="6480" w:hanging="360"/>
      </w:pPr>
    </w:lvl>
  </w:abstractNum>
  <w:abstractNum w:abstractNumId="18">
    <w:nsid w:val="7AA67A8A"/>
    <w:multiLevelType w:val="hybridMultilevel"/>
    <w:tmpl w:val="853CF80C"/>
    <w:lvl w:ilvl="0" w:tplc="A8624BB2">
      <w:start w:val="1"/>
      <w:numFmt w:val="bullet"/>
      <w:lvlText w:val=""/>
      <w:lvlJc w:val="left"/>
      <w:pPr>
        <w:tabs>
          <w:tab w:val="num" w:pos="720"/>
        </w:tabs>
        <w:ind w:left="720" w:hanging="360"/>
      </w:pPr>
      <w:rPr>
        <w:rFonts w:ascii="Times New Roman" w:hAnsi="Times New Roman" w:hint="default"/>
      </w:rPr>
    </w:lvl>
    <w:lvl w:ilvl="1" w:tplc="6A1293CE" w:tentative="1">
      <w:start w:val="1"/>
      <w:numFmt w:val="bullet"/>
      <w:lvlText w:val=""/>
      <w:lvlJc w:val="left"/>
      <w:pPr>
        <w:tabs>
          <w:tab w:val="num" w:pos="1440"/>
        </w:tabs>
        <w:ind w:left="1440" w:hanging="360"/>
      </w:pPr>
      <w:rPr>
        <w:rFonts w:ascii="Times New Roman" w:hAnsi="Times New Roman" w:hint="default"/>
      </w:rPr>
    </w:lvl>
    <w:lvl w:ilvl="2" w:tplc="D9ECB3F4" w:tentative="1">
      <w:start w:val="1"/>
      <w:numFmt w:val="bullet"/>
      <w:lvlText w:val=""/>
      <w:lvlJc w:val="left"/>
      <w:pPr>
        <w:tabs>
          <w:tab w:val="num" w:pos="2160"/>
        </w:tabs>
        <w:ind w:left="2160" w:hanging="360"/>
      </w:pPr>
      <w:rPr>
        <w:rFonts w:ascii="Times New Roman" w:hAnsi="Times New Roman" w:hint="default"/>
      </w:rPr>
    </w:lvl>
    <w:lvl w:ilvl="3" w:tplc="4684B508" w:tentative="1">
      <w:start w:val="1"/>
      <w:numFmt w:val="bullet"/>
      <w:lvlText w:val=""/>
      <w:lvlJc w:val="left"/>
      <w:pPr>
        <w:tabs>
          <w:tab w:val="num" w:pos="2880"/>
        </w:tabs>
        <w:ind w:left="2880" w:hanging="360"/>
      </w:pPr>
      <w:rPr>
        <w:rFonts w:ascii="Times New Roman" w:hAnsi="Times New Roman" w:hint="default"/>
      </w:rPr>
    </w:lvl>
    <w:lvl w:ilvl="4" w:tplc="681C956C" w:tentative="1">
      <w:start w:val="1"/>
      <w:numFmt w:val="bullet"/>
      <w:lvlText w:val=""/>
      <w:lvlJc w:val="left"/>
      <w:pPr>
        <w:tabs>
          <w:tab w:val="num" w:pos="3600"/>
        </w:tabs>
        <w:ind w:left="3600" w:hanging="360"/>
      </w:pPr>
      <w:rPr>
        <w:rFonts w:ascii="Times New Roman" w:hAnsi="Times New Roman" w:hint="default"/>
      </w:rPr>
    </w:lvl>
    <w:lvl w:ilvl="5" w:tplc="DE9A6640" w:tentative="1">
      <w:start w:val="1"/>
      <w:numFmt w:val="bullet"/>
      <w:lvlText w:val=""/>
      <w:lvlJc w:val="left"/>
      <w:pPr>
        <w:tabs>
          <w:tab w:val="num" w:pos="4320"/>
        </w:tabs>
        <w:ind w:left="4320" w:hanging="360"/>
      </w:pPr>
      <w:rPr>
        <w:rFonts w:ascii="Times New Roman" w:hAnsi="Times New Roman" w:hint="default"/>
      </w:rPr>
    </w:lvl>
    <w:lvl w:ilvl="6" w:tplc="343E8594" w:tentative="1">
      <w:start w:val="1"/>
      <w:numFmt w:val="bullet"/>
      <w:lvlText w:val=""/>
      <w:lvlJc w:val="left"/>
      <w:pPr>
        <w:tabs>
          <w:tab w:val="num" w:pos="5040"/>
        </w:tabs>
        <w:ind w:left="5040" w:hanging="360"/>
      </w:pPr>
      <w:rPr>
        <w:rFonts w:ascii="Times New Roman" w:hAnsi="Times New Roman" w:hint="default"/>
      </w:rPr>
    </w:lvl>
    <w:lvl w:ilvl="7" w:tplc="27B22CF2" w:tentative="1">
      <w:start w:val="1"/>
      <w:numFmt w:val="bullet"/>
      <w:lvlText w:val=""/>
      <w:lvlJc w:val="left"/>
      <w:pPr>
        <w:tabs>
          <w:tab w:val="num" w:pos="5760"/>
        </w:tabs>
        <w:ind w:left="5760" w:hanging="360"/>
      </w:pPr>
      <w:rPr>
        <w:rFonts w:ascii="Times New Roman" w:hAnsi="Times New Roman" w:hint="default"/>
      </w:rPr>
    </w:lvl>
    <w:lvl w:ilvl="8" w:tplc="C15EAA1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7"/>
  </w:num>
  <w:num w:numId="3">
    <w:abstractNumId w:val="12"/>
  </w:num>
  <w:num w:numId="4">
    <w:abstractNumId w:val="0"/>
  </w:num>
  <w:num w:numId="5">
    <w:abstractNumId w:val="16"/>
  </w:num>
  <w:num w:numId="6">
    <w:abstractNumId w:val="15"/>
  </w:num>
  <w:num w:numId="7">
    <w:abstractNumId w:val="4"/>
  </w:num>
  <w:num w:numId="8">
    <w:abstractNumId w:val="10"/>
  </w:num>
  <w:num w:numId="9">
    <w:abstractNumId w:val="18"/>
  </w:num>
  <w:num w:numId="10">
    <w:abstractNumId w:val="11"/>
  </w:num>
  <w:num w:numId="11">
    <w:abstractNumId w:val="13"/>
  </w:num>
  <w:num w:numId="12">
    <w:abstractNumId w:val="9"/>
  </w:num>
  <w:num w:numId="13">
    <w:abstractNumId w:val="3"/>
  </w:num>
  <w:num w:numId="14">
    <w:abstractNumId w:val="14"/>
  </w:num>
  <w:num w:numId="15">
    <w:abstractNumId w:val="5"/>
  </w:num>
  <w:num w:numId="16">
    <w:abstractNumId w:val="7"/>
  </w:num>
  <w:num w:numId="17">
    <w:abstractNumId w:val="6"/>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3506A"/>
    <w:rsid w:val="000123E8"/>
    <w:rsid w:val="0003506A"/>
    <w:rsid w:val="000D3309"/>
    <w:rsid w:val="00113715"/>
    <w:rsid w:val="001C3543"/>
    <w:rsid w:val="001C747C"/>
    <w:rsid w:val="00253A69"/>
    <w:rsid w:val="0028579B"/>
    <w:rsid w:val="002A3C73"/>
    <w:rsid w:val="002E6350"/>
    <w:rsid w:val="00330B04"/>
    <w:rsid w:val="003E020B"/>
    <w:rsid w:val="003E61D6"/>
    <w:rsid w:val="00486178"/>
    <w:rsid w:val="00542801"/>
    <w:rsid w:val="005D5BEC"/>
    <w:rsid w:val="00665604"/>
    <w:rsid w:val="0075380B"/>
    <w:rsid w:val="00774D92"/>
    <w:rsid w:val="008E40F0"/>
    <w:rsid w:val="008F5738"/>
    <w:rsid w:val="009004CD"/>
    <w:rsid w:val="009B27B2"/>
    <w:rsid w:val="00B2134E"/>
    <w:rsid w:val="00B34B05"/>
    <w:rsid w:val="00C27528"/>
    <w:rsid w:val="00C54D81"/>
    <w:rsid w:val="00CE6172"/>
    <w:rsid w:val="00D02FAE"/>
    <w:rsid w:val="00D251D7"/>
    <w:rsid w:val="00EA3F4A"/>
    <w:rsid w:val="00F146AE"/>
    <w:rsid w:val="00F7395F"/>
    <w:rsid w:val="00F97663"/>
    <w:rsid w:val="00FB0AEF"/>
    <w:rsid w:val="00FE0B8D"/>
    <w:rsid w:val="00FF50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6A"/>
    <w:pPr>
      <w:ind w:left="720"/>
      <w:contextualSpacing/>
    </w:pPr>
  </w:style>
</w:styles>
</file>

<file path=word/webSettings.xml><?xml version="1.0" encoding="utf-8"?>
<w:webSettings xmlns:r="http://schemas.openxmlformats.org/officeDocument/2006/relationships" xmlns:w="http://schemas.openxmlformats.org/wordprocessingml/2006/main">
  <w:divs>
    <w:div w:id="89667571">
      <w:bodyDiv w:val="1"/>
      <w:marLeft w:val="0"/>
      <w:marRight w:val="0"/>
      <w:marTop w:val="0"/>
      <w:marBottom w:val="0"/>
      <w:divBdr>
        <w:top w:val="none" w:sz="0" w:space="0" w:color="auto"/>
        <w:left w:val="none" w:sz="0" w:space="0" w:color="auto"/>
        <w:bottom w:val="none" w:sz="0" w:space="0" w:color="auto"/>
        <w:right w:val="none" w:sz="0" w:space="0" w:color="auto"/>
      </w:divBdr>
      <w:divsChild>
        <w:div w:id="908466478">
          <w:marLeft w:val="0"/>
          <w:marRight w:val="432"/>
          <w:marTop w:val="125"/>
          <w:marBottom w:val="0"/>
          <w:divBdr>
            <w:top w:val="none" w:sz="0" w:space="0" w:color="auto"/>
            <w:left w:val="none" w:sz="0" w:space="0" w:color="auto"/>
            <w:bottom w:val="none" w:sz="0" w:space="0" w:color="auto"/>
            <w:right w:val="none" w:sz="0" w:space="0" w:color="auto"/>
          </w:divBdr>
        </w:div>
      </w:divsChild>
    </w:div>
    <w:div w:id="224991508">
      <w:bodyDiv w:val="1"/>
      <w:marLeft w:val="0"/>
      <w:marRight w:val="0"/>
      <w:marTop w:val="0"/>
      <w:marBottom w:val="0"/>
      <w:divBdr>
        <w:top w:val="none" w:sz="0" w:space="0" w:color="auto"/>
        <w:left w:val="none" w:sz="0" w:space="0" w:color="auto"/>
        <w:bottom w:val="none" w:sz="0" w:space="0" w:color="auto"/>
        <w:right w:val="none" w:sz="0" w:space="0" w:color="auto"/>
      </w:divBdr>
      <w:divsChild>
        <w:div w:id="1107893884">
          <w:marLeft w:val="0"/>
          <w:marRight w:val="432"/>
          <w:marTop w:val="125"/>
          <w:marBottom w:val="0"/>
          <w:divBdr>
            <w:top w:val="none" w:sz="0" w:space="0" w:color="auto"/>
            <w:left w:val="none" w:sz="0" w:space="0" w:color="auto"/>
            <w:bottom w:val="none" w:sz="0" w:space="0" w:color="auto"/>
            <w:right w:val="none" w:sz="0" w:space="0" w:color="auto"/>
          </w:divBdr>
        </w:div>
      </w:divsChild>
    </w:div>
    <w:div w:id="330790545">
      <w:bodyDiv w:val="1"/>
      <w:marLeft w:val="0"/>
      <w:marRight w:val="0"/>
      <w:marTop w:val="0"/>
      <w:marBottom w:val="0"/>
      <w:divBdr>
        <w:top w:val="none" w:sz="0" w:space="0" w:color="auto"/>
        <w:left w:val="none" w:sz="0" w:space="0" w:color="auto"/>
        <w:bottom w:val="none" w:sz="0" w:space="0" w:color="auto"/>
        <w:right w:val="none" w:sz="0" w:space="0" w:color="auto"/>
      </w:divBdr>
      <w:divsChild>
        <w:div w:id="806818742">
          <w:marLeft w:val="0"/>
          <w:marRight w:val="720"/>
          <w:marTop w:val="115"/>
          <w:marBottom w:val="0"/>
          <w:divBdr>
            <w:top w:val="none" w:sz="0" w:space="0" w:color="auto"/>
            <w:left w:val="none" w:sz="0" w:space="0" w:color="auto"/>
            <w:bottom w:val="none" w:sz="0" w:space="0" w:color="auto"/>
            <w:right w:val="none" w:sz="0" w:space="0" w:color="auto"/>
          </w:divBdr>
        </w:div>
        <w:div w:id="1294291593">
          <w:marLeft w:val="0"/>
          <w:marRight w:val="720"/>
          <w:marTop w:val="115"/>
          <w:marBottom w:val="0"/>
          <w:divBdr>
            <w:top w:val="none" w:sz="0" w:space="0" w:color="auto"/>
            <w:left w:val="none" w:sz="0" w:space="0" w:color="auto"/>
            <w:bottom w:val="none" w:sz="0" w:space="0" w:color="auto"/>
            <w:right w:val="none" w:sz="0" w:space="0" w:color="auto"/>
          </w:divBdr>
        </w:div>
        <w:div w:id="1760251274">
          <w:marLeft w:val="0"/>
          <w:marRight w:val="720"/>
          <w:marTop w:val="115"/>
          <w:marBottom w:val="0"/>
          <w:divBdr>
            <w:top w:val="none" w:sz="0" w:space="0" w:color="auto"/>
            <w:left w:val="none" w:sz="0" w:space="0" w:color="auto"/>
            <w:bottom w:val="none" w:sz="0" w:space="0" w:color="auto"/>
            <w:right w:val="none" w:sz="0" w:space="0" w:color="auto"/>
          </w:divBdr>
        </w:div>
        <w:div w:id="1002440090">
          <w:marLeft w:val="0"/>
          <w:marRight w:val="720"/>
          <w:marTop w:val="115"/>
          <w:marBottom w:val="0"/>
          <w:divBdr>
            <w:top w:val="none" w:sz="0" w:space="0" w:color="auto"/>
            <w:left w:val="none" w:sz="0" w:space="0" w:color="auto"/>
            <w:bottom w:val="none" w:sz="0" w:space="0" w:color="auto"/>
            <w:right w:val="none" w:sz="0" w:space="0" w:color="auto"/>
          </w:divBdr>
        </w:div>
        <w:div w:id="2087261119">
          <w:marLeft w:val="0"/>
          <w:marRight w:val="720"/>
          <w:marTop w:val="115"/>
          <w:marBottom w:val="0"/>
          <w:divBdr>
            <w:top w:val="none" w:sz="0" w:space="0" w:color="auto"/>
            <w:left w:val="none" w:sz="0" w:space="0" w:color="auto"/>
            <w:bottom w:val="none" w:sz="0" w:space="0" w:color="auto"/>
            <w:right w:val="none" w:sz="0" w:space="0" w:color="auto"/>
          </w:divBdr>
        </w:div>
      </w:divsChild>
    </w:div>
    <w:div w:id="648169349">
      <w:bodyDiv w:val="1"/>
      <w:marLeft w:val="0"/>
      <w:marRight w:val="0"/>
      <w:marTop w:val="0"/>
      <w:marBottom w:val="0"/>
      <w:divBdr>
        <w:top w:val="none" w:sz="0" w:space="0" w:color="auto"/>
        <w:left w:val="none" w:sz="0" w:space="0" w:color="auto"/>
        <w:bottom w:val="none" w:sz="0" w:space="0" w:color="auto"/>
        <w:right w:val="none" w:sz="0" w:space="0" w:color="auto"/>
      </w:divBdr>
      <w:divsChild>
        <w:div w:id="1688404089">
          <w:marLeft w:val="0"/>
          <w:marRight w:val="432"/>
          <w:marTop w:val="125"/>
          <w:marBottom w:val="0"/>
          <w:divBdr>
            <w:top w:val="none" w:sz="0" w:space="0" w:color="auto"/>
            <w:left w:val="none" w:sz="0" w:space="0" w:color="auto"/>
            <w:bottom w:val="none" w:sz="0" w:space="0" w:color="auto"/>
            <w:right w:val="none" w:sz="0" w:space="0" w:color="auto"/>
          </w:divBdr>
        </w:div>
        <w:div w:id="233204344">
          <w:marLeft w:val="0"/>
          <w:marRight w:val="907"/>
          <w:marTop w:val="125"/>
          <w:marBottom w:val="0"/>
          <w:divBdr>
            <w:top w:val="none" w:sz="0" w:space="0" w:color="auto"/>
            <w:left w:val="none" w:sz="0" w:space="0" w:color="auto"/>
            <w:bottom w:val="none" w:sz="0" w:space="0" w:color="auto"/>
            <w:right w:val="none" w:sz="0" w:space="0" w:color="auto"/>
          </w:divBdr>
        </w:div>
        <w:div w:id="587543967">
          <w:marLeft w:val="0"/>
          <w:marRight w:val="907"/>
          <w:marTop w:val="125"/>
          <w:marBottom w:val="0"/>
          <w:divBdr>
            <w:top w:val="none" w:sz="0" w:space="0" w:color="auto"/>
            <w:left w:val="none" w:sz="0" w:space="0" w:color="auto"/>
            <w:bottom w:val="none" w:sz="0" w:space="0" w:color="auto"/>
            <w:right w:val="none" w:sz="0" w:space="0" w:color="auto"/>
          </w:divBdr>
        </w:div>
      </w:divsChild>
    </w:div>
    <w:div w:id="783118692">
      <w:bodyDiv w:val="1"/>
      <w:marLeft w:val="0"/>
      <w:marRight w:val="0"/>
      <w:marTop w:val="0"/>
      <w:marBottom w:val="0"/>
      <w:divBdr>
        <w:top w:val="none" w:sz="0" w:space="0" w:color="auto"/>
        <w:left w:val="none" w:sz="0" w:space="0" w:color="auto"/>
        <w:bottom w:val="none" w:sz="0" w:space="0" w:color="auto"/>
        <w:right w:val="none" w:sz="0" w:space="0" w:color="auto"/>
      </w:divBdr>
    </w:div>
    <w:div w:id="952399949">
      <w:bodyDiv w:val="1"/>
      <w:marLeft w:val="0"/>
      <w:marRight w:val="0"/>
      <w:marTop w:val="0"/>
      <w:marBottom w:val="0"/>
      <w:divBdr>
        <w:top w:val="none" w:sz="0" w:space="0" w:color="auto"/>
        <w:left w:val="none" w:sz="0" w:space="0" w:color="auto"/>
        <w:bottom w:val="none" w:sz="0" w:space="0" w:color="auto"/>
        <w:right w:val="none" w:sz="0" w:space="0" w:color="auto"/>
      </w:divBdr>
      <w:divsChild>
        <w:div w:id="1118333177">
          <w:marLeft w:val="0"/>
          <w:marRight w:val="432"/>
          <w:marTop w:val="192"/>
          <w:marBottom w:val="0"/>
          <w:divBdr>
            <w:top w:val="none" w:sz="0" w:space="0" w:color="auto"/>
            <w:left w:val="none" w:sz="0" w:space="0" w:color="auto"/>
            <w:bottom w:val="none" w:sz="0" w:space="0" w:color="auto"/>
            <w:right w:val="none" w:sz="0" w:space="0" w:color="auto"/>
          </w:divBdr>
        </w:div>
      </w:divsChild>
    </w:div>
    <w:div w:id="994645498">
      <w:bodyDiv w:val="1"/>
      <w:marLeft w:val="0"/>
      <w:marRight w:val="0"/>
      <w:marTop w:val="0"/>
      <w:marBottom w:val="0"/>
      <w:divBdr>
        <w:top w:val="none" w:sz="0" w:space="0" w:color="auto"/>
        <w:left w:val="none" w:sz="0" w:space="0" w:color="auto"/>
        <w:bottom w:val="none" w:sz="0" w:space="0" w:color="auto"/>
        <w:right w:val="none" w:sz="0" w:space="0" w:color="auto"/>
      </w:divBdr>
    </w:div>
    <w:div w:id="1041782927">
      <w:bodyDiv w:val="1"/>
      <w:marLeft w:val="0"/>
      <w:marRight w:val="0"/>
      <w:marTop w:val="0"/>
      <w:marBottom w:val="0"/>
      <w:divBdr>
        <w:top w:val="none" w:sz="0" w:space="0" w:color="auto"/>
        <w:left w:val="none" w:sz="0" w:space="0" w:color="auto"/>
        <w:bottom w:val="none" w:sz="0" w:space="0" w:color="auto"/>
        <w:right w:val="none" w:sz="0" w:space="0" w:color="auto"/>
      </w:divBdr>
      <w:divsChild>
        <w:div w:id="1239944668">
          <w:marLeft w:val="0"/>
          <w:marRight w:val="432"/>
          <w:marTop w:val="134"/>
          <w:marBottom w:val="0"/>
          <w:divBdr>
            <w:top w:val="none" w:sz="0" w:space="0" w:color="auto"/>
            <w:left w:val="none" w:sz="0" w:space="0" w:color="auto"/>
            <w:bottom w:val="none" w:sz="0" w:space="0" w:color="auto"/>
            <w:right w:val="none" w:sz="0" w:space="0" w:color="auto"/>
          </w:divBdr>
        </w:div>
        <w:div w:id="1331522075">
          <w:marLeft w:val="0"/>
          <w:marRight w:val="432"/>
          <w:marTop w:val="134"/>
          <w:marBottom w:val="0"/>
          <w:divBdr>
            <w:top w:val="none" w:sz="0" w:space="0" w:color="auto"/>
            <w:left w:val="none" w:sz="0" w:space="0" w:color="auto"/>
            <w:bottom w:val="none" w:sz="0" w:space="0" w:color="auto"/>
            <w:right w:val="none" w:sz="0" w:space="0" w:color="auto"/>
          </w:divBdr>
        </w:div>
        <w:div w:id="577519371">
          <w:marLeft w:val="0"/>
          <w:marRight w:val="432"/>
          <w:marTop w:val="134"/>
          <w:marBottom w:val="0"/>
          <w:divBdr>
            <w:top w:val="none" w:sz="0" w:space="0" w:color="auto"/>
            <w:left w:val="none" w:sz="0" w:space="0" w:color="auto"/>
            <w:bottom w:val="none" w:sz="0" w:space="0" w:color="auto"/>
            <w:right w:val="none" w:sz="0" w:space="0" w:color="auto"/>
          </w:divBdr>
        </w:div>
        <w:div w:id="588198323">
          <w:marLeft w:val="0"/>
          <w:marRight w:val="432"/>
          <w:marTop w:val="134"/>
          <w:marBottom w:val="0"/>
          <w:divBdr>
            <w:top w:val="none" w:sz="0" w:space="0" w:color="auto"/>
            <w:left w:val="none" w:sz="0" w:space="0" w:color="auto"/>
            <w:bottom w:val="none" w:sz="0" w:space="0" w:color="auto"/>
            <w:right w:val="none" w:sz="0" w:space="0" w:color="auto"/>
          </w:divBdr>
        </w:div>
        <w:div w:id="808399330">
          <w:marLeft w:val="0"/>
          <w:marRight w:val="432"/>
          <w:marTop w:val="134"/>
          <w:marBottom w:val="0"/>
          <w:divBdr>
            <w:top w:val="none" w:sz="0" w:space="0" w:color="auto"/>
            <w:left w:val="none" w:sz="0" w:space="0" w:color="auto"/>
            <w:bottom w:val="none" w:sz="0" w:space="0" w:color="auto"/>
            <w:right w:val="none" w:sz="0" w:space="0" w:color="auto"/>
          </w:divBdr>
        </w:div>
      </w:divsChild>
    </w:div>
    <w:div w:id="1144734743">
      <w:bodyDiv w:val="1"/>
      <w:marLeft w:val="0"/>
      <w:marRight w:val="0"/>
      <w:marTop w:val="0"/>
      <w:marBottom w:val="0"/>
      <w:divBdr>
        <w:top w:val="none" w:sz="0" w:space="0" w:color="auto"/>
        <w:left w:val="none" w:sz="0" w:space="0" w:color="auto"/>
        <w:bottom w:val="none" w:sz="0" w:space="0" w:color="auto"/>
        <w:right w:val="none" w:sz="0" w:space="0" w:color="auto"/>
      </w:divBdr>
    </w:div>
    <w:div w:id="1235699381">
      <w:bodyDiv w:val="1"/>
      <w:marLeft w:val="0"/>
      <w:marRight w:val="0"/>
      <w:marTop w:val="0"/>
      <w:marBottom w:val="0"/>
      <w:divBdr>
        <w:top w:val="none" w:sz="0" w:space="0" w:color="auto"/>
        <w:left w:val="none" w:sz="0" w:space="0" w:color="auto"/>
        <w:bottom w:val="none" w:sz="0" w:space="0" w:color="auto"/>
        <w:right w:val="none" w:sz="0" w:space="0" w:color="auto"/>
      </w:divBdr>
      <w:divsChild>
        <w:div w:id="1639919126">
          <w:marLeft w:val="0"/>
          <w:marRight w:val="432"/>
          <w:marTop w:val="125"/>
          <w:marBottom w:val="0"/>
          <w:divBdr>
            <w:top w:val="none" w:sz="0" w:space="0" w:color="auto"/>
            <w:left w:val="none" w:sz="0" w:space="0" w:color="auto"/>
            <w:bottom w:val="none" w:sz="0" w:space="0" w:color="auto"/>
            <w:right w:val="none" w:sz="0" w:space="0" w:color="auto"/>
          </w:divBdr>
        </w:div>
        <w:div w:id="243228240">
          <w:marLeft w:val="0"/>
          <w:marRight w:val="432"/>
          <w:marTop w:val="125"/>
          <w:marBottom w:val="0"/>
          <w:divBdr>
            <w:top w:val="none" w:sz="0" w:space="0" w:color="auto"/>
            <w:left w:val="none" w:sz="0" w:space="0" w:color="auto"/>
            <w:bottom w:val="none" w:sz="0" w:space="0" w:color="auto"/>
            <w:right w:val="none" w:sz="0" w:space="0" w:color="auto"/>
          </w:divBdr>
        </w:div>
        <w:div w:id="1073697569">
          <w:marLeft w:val="0"/>
          <w:marRight w:val="432"/>
          <w:marTop w:val="125"/>
          <w:marBottom w:val="0"/>
          <w:divBdr>
            <w:top w:val="none" w:sz="0" w:space="0" w:color="auto"/>
            <w:left w:val="none" w:sz="0" w:space="0" w:color="auto"/>
            <w:bottom w:val="none" w:sz="0" w:space="0" w:color="auto"/>
            <w:right w:val="none" w:sz="0" w:space="0" w:color="auto"/>
          </w:divBdr>
        </w:div>
      </w:divsChild>
    </w:div>
    <w:div w:id="1264071554">
      <w:bodyDiv w:val="1"/>
      <w:marLeft w:val="0"/>
      <w:marRight w:val="0"/>
      <w:marTop w:val="0"/>
      <w:marBottom w:val="0"/>
      <w:divBdr>
        <w:top w:val="none" w:sz="0" w:space="0" w:color="auto"/>
        <w:left w:val="none" w:sz="0" w:space="0" w:color="auto"/>
        <w:bottom w:val="none" w:sz="0" w:space="0" w:color="auto"/>
        <w:right w:val="none" w:sz="0" w:space="0" w:color="auto"/>
      </w:divBdr>
      <w:divsChild>
        <w:div w:id="630672128">
          <w:marLeft w:val="0"/>
          <w:marRight w:val="432"/>
          <w:marTop w:val="125"/>
          <w:marBottom w:val="0"/>
          <w:divBdr>
            <w:top w:val="none" w:sz="0" w:space="0" w:color="auto"/>
            <w:left w:val="none" w:sz="0" w:space="0" w:color="auto"/>
            <w:bottom w:val="none" w:sz="0" w:space="0" w:color="auto"/>
            <w:right w:val="none" w:sz="0" w:space="0" w:color="auto"/>
          </w:divBdr>
        </w:div>
      </w:divsChild>
    </w:div>
    <w:div w:id="1321542639">
      <w:bodyDiv w:val="1"/>
      <w:marLeft w:val="0"/>
      <w:marRight w:val="0"/>
      <w:marTop w:val="0"/>
      <w:marBottom w:val="0"/>
      <w:divBdr>
        <w:top w:val="none" w:sz="0" w:space="0" w:color="auto"/>
        <w:left w:val="none" w:sz="0" w:space="0" w:color="auto"/>
        <w:bottom w:val="none" w:sz="0" w:space="0" w:color="auto"/>
        <w:right w:val="none" w:sz="0" w:space="0" w:color="auto"/>
      </w:divBdr>
      <w:divsChild>
        <w:div w:id="624429875">
          <w:marLeft w:val="0"/>
          <w:marRight w:val="907"/>
          <w:marTop w:val="125"/>
          <w:marBottom w:val="0"/>
          <w:divBdr>
            <w:top w:val="none" w:sz="0" w:space="0" w:color="auto"/>
            <w:left w:val="none" w:sz="0" w:space="0" w:color="auto"/>
            <w:bottom w:val="none" w:sz="0" w:space="0" w:color="auto"/>
            <w:right w:val="none" w:sz="0" w:space="0" w:color="auto"/>
          </w:divBdr>
        </w:div>
        <w:div w:id="866019928">
          <w:marLeft w:val="0"/>
          <w:marRight w:val="907"/>
          <w:marTop w:val="125"/>
          <w:marBottom w:val="0"/>
          <w:divBdr>
            <w:top w:val="none" w:sz="0" w:space="0" w:color="auto"/>
            <w:left w:val="none" w:sz="0" w:space="0" w:color="auto"/>
            <w:bottom w:val="none" w:sz="0" w:space="0" w:color="auto"/>
            <w:right w:val="none" w:sz="0" w:space="0" w:color="auto"/>
          </w:divBdr>
        </w:div>
      </w:divsChild>
    </w:div>
    <w:div w:id="1327437924">
      <w:bodyDiv w:val="1"/>
      <w:marLeft w:val="0"/>
      <w:marRight w:val="0"/>
      <w:marTop w:val="0"/>
      <w:marBottom w:val="0"/>
      <w:divBdr>
        <w:top w:val="none" w:sz="0" w:space="0" w:color="auto"/>
        <w:left w:val="none" w:sz="0" w:space="0" w:color="auto"/>
        <w:bottom w:val="none" w:sz="0" w:space="0" w:color="auto"/>
        <w:right w:val="none" w:sz="0" w:space="0" w:color="auto"/>
      </w:divBdr>
      <w:divsChild>
        <w:div w:id="1098403377">
          <w:marLeft w:val="0"/>
          <w:marRight w:val="432"/>
          <w:marTop w:val="125"/>
          <w:marBottom w:val="0"/>
          <w:divBdr>
            <w:top w:val="none" w:sz="0" w:space="0" w:color="auto"/>
            <w:left w:val="none" w:sz="0" w:space="0" w:color="auto"/>
            <w:bottom w:val="none" w:sz="0" w:space="0" w:color="auto"/>
            <w:right w:val="none" w:sz="0" w:space="0" w:color="auto"/>
          </w:divBdr>
        </w:div>
      </w:divsChild>
    </w:div>
    <w:div w:id="1348017805">
      <w:bodyDiv w:val="1"/>
      <w:marLeft w:val="0"/>
      <w:marRight w:val="0"/>
      <w:marTop w:val="0"/>
      <w:marBottom w:val="0"/>
      <w:divBdr>
        <w:top w:val="none" w:sz="0" w:space="0" w:color="auto"/>
        <w:left w:val="none" w:sz="0" w:space="0" w:color="auto"/>
        <w:bottom w:val="none" w:sz="0" w:space="0" w:color="auto"/>
        <w:right w:val="none" w:sz="0" w:space="0" w:color="auto"/>
      </w:divBdr>
      <w:divsChild>
        <w:div w:id="1182277961">
          <w:marLeft w:val="72"/>
          <w:marRight w:val="806"/>
          <w:marTop w:val="134"/>
          <w:marBottom w:val="0"/>
          <w:divBdr>
            <w:top w:val="none" w:sz="0" w:space="0" w:color="auto"/>
            <w:left w:val="none" w:sz="0" w:space="0" w:color="auto"/>
            <w:bottom w:val="none" w:sz="0" w:space="0" w:color="auto"/>
            <w:right w:val="none" w:sz="0" w:space="0" w:color="auto"/>
          </w:divBdr>
        </w:div>
        <w:div w:id="239798888">
          <w:marLeft w:val="72"/>
          <w:marRight w:val="806"/>
          <w:marTop w:val="134"/>
          <w:marBottom w:val="0"/>
          <w:divBdr>
            <w:top w:val="none" w:sz="0" w:space="0" w:color="auto"/>
            <w:left w:val="none" w:sz="0" w:space="0" w:color="auto"/>
            <w:bottom w:val="none" w:sz="0" w:space="0" w:color="auto"/>
            <w:right w:val="none" w:sz="0" w:space="0" w:color="auto"/>
          </w:divBdr>
        </w:div>
        <w:div w:id="916744490">
          <w:marLeft w:val="72"/>
          <w:marRight w:val="806"/>
          <w:marTop w:val="134"/>
          <w:marBottom w:val="0"/>
          <w:divBdr>
            <w:top w:val="none" w:sz="0" w:space="0" w:color="auto"/>
            <w:left w:val="none" w:sz="0" w:space="0" w:color="auto"/>
            <w:bottom w:val="none" w:sz="0" w:space="0" w:color="auto"/>
            <w:right w:val="none" w:sz="0" w:space="0" w:color="auto"/>
          </w:divBdr>
        </w:div>
        <w:div w:id="245849046">
          <w:marLeft w:val="72"/>
          <w:marRight w:val="806"/>
          <w:marTop w:val="134"/>
          <w:marBottom w:val="0"/>
          <w:divBdr>
            <w:top w:val="none" w:sz="0" w:space="0" w:color="auto"/>
            <w:left w:val="none" w:sz="0" w:space="0" w:color="auto"/>
            <w:bottom w:val="none" w:sz="0" w:space="0" w:color="auto"/>
            <w:right w:val="none" w:sz="0" w:space="0" w:color="auto"/>
          </w:divBdr>
        </w:div>
      </w:divsChild>
    </w:div>
    <w:div w:id="1361201310">
      <w:bodyDiv w:val="1"/>
      <w:marLeft w:val="0"/>
      <w:marRight w:val="0"/>
      <w:marTop w:val="0"/>
      <w:marBottom w:val="0"/>
      <w:divBdr>
        <w:top w:val="none" w:sz="0" w:space="0" w:color="auto"/>
        <w:left w:val="none" w:sz="0" w:space="0" w:color="auto"/>
        <w:bottom w:val="none" w:sz="0" w:space="0" w:color="auto"/>
        <w:right w:val="none" w:sz="0" w:space="0" w:color="auto"/>
      </w:divBdr>
      <w:divsChild>
        <w:div w:id="658922558">
          <w:marLeft w:val="0"/>
          <w:marRight w:val="432"/>
          <w:marTop w:val="125"/>
          <w:marBottom w:val="0"/>
          <w:divBdr>
            <w:top w:val="none" w:sz="0" w:space="0" w:color="auto"/>
            <w:left w:val="none" w:sz="0" w:space="0" w:color="auto"/>
            <w:bottom w:val="none" w:sz="0" w:space="0" w:color="auto"/>
            <w:right w:val="none" w:sz="0" w:space="0" w:color="auto"/>
          </w:divBdr>
        </w:div>
      </w:divsChild>
    </w:div>
    <w:div w:id="1523401886">
      <w:bodyDiv w:val="1"/>
      <w:marLeft w:val="0"/>
      <w:marRight w:val="0"/>
      <w:marTop w:val="0"/>
      <w:marBottom w:val="0"/>
      <w:divBdr>
        <w:top w:val="none" w:sz="0" w:space="0" w:color="auto"/>
        <w:left w:val="none" w:sz="0" w:space="0" w:color="auto"/>
        <w:bottom w:val="none" w:sz="0" w:space="0" w:color="auto"/>
        <w:right w:val="none" w:sz="0" w:space="0" w:color="auto"/>
      </w:divBdr>
    </w:div>
    <w:div w:id="1533807220">
      <w:bodyDiv w:val="1"/>
      <w:marLeft w:val="0"/>
      <w:marRight w:val="0"/>
      <w:marTop w:val="0"/>
      <w:marBottom w:val="0"/>
      <w:divBdr>
        <w:top w:val="none" w:sz="0" w:space="0" w:color="auto"/>
        <w:left w:val="none" w:sz="0" w:space="0" w:color="auto"/>
        <w:bottom w:val="none" w:sz="0" w:space="0" w:color="auto"/>
        <w:right w:val="none" w:sz="0" w:space="0" w:color="auto"/>
      </w:divBdr>
    </w:div>
    <w:div w:id="1684357326">
      <w:bodyDiv w:val="1"/>
      <w:marLeft w:val="0"/>
      <w:marRight w:val="0"/>
      <w:marTop w:val="0"/>
      <w:marBottom w:val="0"/>
      <w:divBdr>
        <w:top w:val="none" w:sz="0" w:space="0" w:color="auto"/>
        <w:left w:val="none" w:sz="0" w:space="0" w:color="auto"/>
        <w:bottom w:val="none" w:sz="0" w:space="0" w:color="auto"/>
        <w:right w:val="none" w:sz="0" w:space="0" w:color="auto"/>
      </w:divBdr>
      <w:divsChild>
        <w:div w:id="627707267">
          <w:marLeft w:val="0"/>
          <w:marRight w:val="432"/>
          <w:marTop w:val="125"/>
          <w:marBottom w:val="0"/>
          <w:divBdr>
            <w:top w:val="none" w:sz="0" w:space="0" w:color="auto"/>
            <w:left w:val="none" w:sz="0" w:space="0" w:color="auto"/>
            <w:bottom w:val="none" w:sz="0" w:space="0" w:color="auto"/>
            <w:right w:val="none" w:sz="0" w:space="0" w:color="auto"/>
          </w:divBdr>
        </w:div>
      </w:divsChild>
    </w:div>
    <w:div w:id="1834174783">
      <w:bodyDiv w:val="1"/>
      <w:marLeft w:val="0"/>
      <w:marRight w:val="0"/>
      <w:marTop w:val="0"/>
      <w:marBottom w:val="0"/>
      <w:divBdr>
        <w:top w:val="none" w:sz="0" w:space="0" w:color="auto"/>
        <w:left w:val="none" w:sz="0" w:space="0" w:color="auto"/>
        <w:bottom w:val="none" w:sz="0" w:space="0" w:color="auto"/>
        <w:right w:val="none" w:sz="0" w:space="0" w:color="auto"/>
      </w:divBdr>
      <w:divsChild>
        <w:div w:id="982659542">
          <w:marLeft w:val="0"/>
          <w:marRight w:val="432"/>
          <w:marTop w:val="125"/>
          <w:marBottom w:val="0"/>
          <w:divBdr>
            <w:top w:val="none" w:sz="0" w:space="0" w:color="auto"/>
            <w:left w:val="none" w:sz="0" w:space="0" w:color="auto"/>
            <w:bottom w:val="none" w:sz="0" w:space="0" w:color="auto"/>
            <w:right w:val="none" w:sz="0" w:space="0" w:color="auto"/>
          </w:divBdr>
        </w:div>
      </w:divsChild>
    </w:div>
    <w:div w:id="1836073582">
      <w:bodyDiv w:val="1"/>
      <w:marLeft w:val="0"/>
      <w:marRight w:val="0"/>
      <w:marTop w:val="0"/>
      <w:marBottom w:val="0"/>
      <w:divBdr>
        <w:top w:val="none" w:sz="0" w:space="0" w:color="auto"/>
        <w:left w:val="none" w:sz="0" w:space="0" w:color="auto"/>
        <w:bottom w:val="none" w:sz="0" w:space="0" w:color="auto"/>
        <w:right w:val="none" w:sz="0" w:space="0" w:color="auto"/>
      </w:divBdr>
      <w:divsChild>
        <w:div w:id="926770429">
          <w:marLeft w:val="0"/>
          <w:marRight w:val="432"/>
          <w:marTop w:val="134"/>
          <w:marBottom w:val="0"/>
          <w:divBdr>
            <w:top w:val="none" w:sz="0" w:space="0" w:color="auto"/>
            <w:left w:val="none" w:sz="0" w:space="0" w:color="auto"/>
            <w:bottom w:val="none" w:sz="0" w:space="0" w:color="auto"/>
            <w:right w:val="none" w:sz="0" w:space="0" w:color="auto"/>
          </w:divBdr>
        </w:div>
      </w:divsChild>
    </w:div>
    <w:div w:id="1843815631">
      <w:bodyDiv w:val="1"/>
      <w:marLeft w:val="0"/>
      <w:marRight w:val="0"/>
      <w:marTop w:val="0"/>
      <w:marBottom w:val="0"/>
      <w:divBdr>
        <w:top w:val="none" w:sz="0" w:space="0" w:color="auto"/>
        <w:left w:val="none" w:sz="0" w:space="0" w:color="auto"/>
        <w:bottom w:val="none" w:sz="0" w:space="0" w:color="auto"/>
        <w:right w:val="none" w:sz="0" w:space="0" w:color="auto"/>
      </w:divBdr>
    </w:div>
    <w:div w:id="1959145481">
      <w:bodyDiv w:val="1"/>
      <w:marLeft w:val="0"/>
      <w:marRight w:val="0"/>
      <w:marTop w:val="0"/>
      <w:marBottom w:val="0"/>
      <w:divBdr>
        <w:top w:val="none" w:sz="0" w:space="0" w:color="auto"/>
        <w:left w:val="none" w:sz="0" w:space="0" w:color="auto"/>
        <w:bottom w:val="none" w:sz="0" w:space="0" w:color="auto"/>
        <w:right w:val="none" w:sz="0" w:space="0" w:color="auto"/>
      </w:divBdr>
    </w:div>
    <w:div w:id="1972666044">
      <w:bodyDiv w:val="1"/>
      <w:marLeft w:val="0"/>
      <w:marRight w:val="0"/>
      <w:marTop w:val="0"/>
      <w:marBottom w:val="0"/>
      <w:divBdr>
        <w:top w:val="none" w:sz="0" w:space="0" w:color="auto"/>
        <w:left w:val="none" w:sz="0" w:space="0" w:color="auto"/>
        <w:bottom w:val="none" w:sz="0" w:space="0" w:color="auto"/>
        <w:right w:val="none" w:sz="0" w:space="0" w:color="auto"/>
      </w:divBdr>
    </w:div>
    <w:div w:id="20166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1703</Words>
  <Characters>9711</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alasir</dc:creator>
  <cp:lastModifiedBy>alasir</cp:lastModifiedBy>
  <cp:revision>2</cp:revision>
  <dcterms:created xsi:type="dcterms:W3CDTF">2019-05-08T20:52:00Z</dcterms:created>
  <dcterms:modified xsi:type="dcterms:W3CDTF">2019-05-08T20:52:00Z</dcterms:modified>
</cp:coreProperties>
</file>